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1755C" w14:textId="77777777" w:rsidR="00C96BAF" w:rsidRPr="00300DAD" w:rsidRDefault="00584475" w:rsidP="00584475">
      <w:pPr>
        <w:pStyle w:val="Header"/>
        <w:tabs>
          <w:tab w:val="clear" w:pos="4680"/>
          <w:tab w:val="left" w:pos="2880"/>
        </w:tabs>
        <w:rPr>
          <w:rFonts w:ascii="Times New Roman" w:hAnsi="Times New Roman" w:cs="Times New Roman"/>
          <w:sz w:val="20"/>
        </w:rPr>
      </w:pPr>
      <w:r w:rsidRPr="006F4160">
        <w:rPr>
          <w:noProof/>
        </w:rPr>
        <w:drawing>
          <wp:anchor distT="36576" distB="36576" distL="36576" distR="36576" simplePos="0" relativeHeight="251659264" behindDoc="0" locked="0" layoutInCell="1" allowOverlap="1" wp14:anchorId="3CA1757F" wp14:editId="3CA17580">
            <wp:simplePos x="0" y="0"/>
            <wp:positionH relativeFrom="column">
              <wp:posOffset>-133350</wp:posOffset>
            </wp:positionH>
            <wp:positionV relativeFrom="paragraph">
              <wp:posOffset>-55245</wp:posOffset>
            </wp:positionV>
            <wp:extent cx="1851695" cy="620785"/>
            <wp:effectExtent l="19050" t="0" r="0" b="0"/>
            <wp:wrapNone/>
            <wp:docPr id="2" name="Picture 3" descr="Smallest BPLD LOGO 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llest BPLD LOGO PANTO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95" cy="6207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B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17581" wp14:editId="1D1B1734">
                <wp:simplePos x="0" y="0"/>
                <wp:positionH relativeFrom="column">
                  <wp:posOffset>-390525</wp:posOffset>
                </wp:positionH>
                <wp:positionV relativeFrom="paragraph">
                  <wp:posOffset>-200660</wp:posOffset>
                </wp:positionV>
                <wp:extent cx="9525" cy="9277350"/>
                <wp:effectExtent l="0" t="0" r="28575" b="19050"/>
                <wp:wrapNone/>
                <wp:docPr id="4" name="Straight Connector 4" descr="The Bartlett Library Logo, a colorful rectangle of orange, blue, green, and yellow separated into sections, the largest of which contains the stylized text &quot;Bartlett Public Library District.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277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DF455" id="Straight Connector 4" o:spid="_x0000_s1026" alt="The Bartlett Library Logo, a colorful rectangle of orange, blue, green, and yellow separated into sections, the largest of which contains the stylized text &quot;Bartlett Public Library District.&quot;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-15.8pt" to="-30pt,7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" strokecolor="#ffc000"/>
            </w:pict>
          </mc:Fallback>
        </mc:AlternateContent>
      </w:r>
      <w:r w:rsidR="00C96BAF">
        <w:tab/>
      </w:r>
      <w:r w:rsidR="00345D22" w:rsidRPr="00300DAD">
        <w:rPr>
          <w:rFonts w:ascii="Times New Roman" w:hAnsi="Times New Roman" w:cs="Times New Roman"/>
          <w:sz w:val="20"/>
        </w:rPr>
        <w:t>800 S. Bartlett Road</w:t>
      </w:r>
    </w:p>
    <w:p w14:paraId="3CA1755D" w14:textId="77777777" w:rsidR="00345D22" w:rsidRPr="00300DAD" w:rsidRDefault="00345D22" w:rsidP="00584475">
      <w:pPr>
        <w:pStyle w:val="Header"/>
        <w:tabs>
          <w:tab w:val="clear" w:pos="4680"/>
          <w:tab w:val="left" w:pos="2880"/>
        </w:tabs>
        <w:rPr>
          <w:rFonts w:ascii="Times New Roman" w:hAnsi="Times New Roman" w:cs="Times New Roman"/>
          <w:sz w:val="18"/>
        </w:rPr>
      </w:pPr>
      <w:r w:rsidRPr="00300DAD">
        <w:rPr>
          <w:rFonts w:ascii="Times New Roman" w:hAnsi="Times New Roman" w:cs="Times New Roman"/>
          <w:sz w:val="20"/>
        </w:rPr>
        <w:tab/>
        <w:t>Bartlett, IL 60103</w:t>
      </w:r>
    </w:p>
    <w:p w14:paraId="3CA1755E" w14:textId="77777777" w:rsidR="004F0598" w:rsidRPr="00300DAD" w:rsidRDefault="00345D22">
      <w:pPr>
        <w:rPr>
          <w:rFonts w:ascii="Times New Roman" w:hAnsi="Times New Roman" w:cs="Times New Roman"/>
          <w:sz w:val="20"/>
        </w:rPr>
      </w:pPr>
      <w:r w:rsidRPr="00300DAD">
        <w:rPr>
          <w:rFonts w:ascii="Times New Roman" w:hAnsi="Times New Roman" w:cs="Times New Roman"/>
          <w:sz w:val="20"/>
        </w:rPr>
        <w:tab/>
      </w:r>
      <w:r w:rsidRPr="00300DAD">
        <w:rPr>
          <w:rFonts w:ascii="Times New Roman" w:hAnsi="Times New Roman" w:cs="Times New Roman"/>
          <w:sz w:val="20"/>
        </w:rPr>
        <w:tab/>
      </w:r>
      <w:r w:rsidRPr="00300DAD">
        <w:rPr>
          <w:rFonts w:ascii="Times New Roman" w:hAnsi="Times New Roman" w:cs="Times New Roman"/>
          <w:sz w:val="20"/>
        </w:rPr>
        <w:tab/>
      </w:r>
      <w:r w:rsidRPr="00300DAD">
        <w:rPr>
          <w:rFonts w:ascii="Times New Roman" w:hAnsi="Times New Roman" w:cs="Times New Roman"/>
          <w:sz w:val="20"/>
        </w:rPr>
        <w:tab/>
        <w:t>630.837.2855</w:t>
      </w:r>
    </w:p>
    <w:p w14:paraId="3CA1755F" w14:textId="77777777" w:rsidR="00345D22" w:rsidRPr="00300DAD" w:rsidRDefault="00345D22">
      <w:pPr>
        <w:rPr>
          <w:rFonts w:ascii="Times New Roman" w:hAnsi="Times New Roman" w:cs="Times New Roman"/>
          <w:sz w:val="20"/>
        </w:rPr>
      </w:pPr>
      <w:r w:rsidRPr="00300D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17583" wp14:editId="3355E1E9">
                <wp:simplePos x="0" y="0"/>
                <wp:positionH relativeFrom="column">
                  <wp:posOffset>-628650</wp:posOffset>
                </wp:positionH>
                <wp:positionV relativeFrom="paragraph">
                  <wp:posOffset>248920</wp:posOffset>
                </wp:positionV>
                <wp:extent cx="4981575" cy="0"/>
                <wp:effectExtent l="0" t="0" r="28575" b="1905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E4BCE6" id="Straight Connector 3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5pt,19.6pt" to="342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" strokecolor="#92d050"/>
            </w:pict>
          </mc:Fallback>
        </mc:AlternateContent>
      </w:r>
      <w:r w:rsidRPr="00300DAD">
        <w:rPr>
          <w:rFonts w:ascii="Times New Roman" w:hAnsi="Times New Roman" w:cs="Times New Roman"/>
          <w:sz w:val="20"/>
        </w:rPr>
        <w:tab/>
      </w:r>
      <w:r w:rsidRPr="00300DAD">
        <w:rPr>
          <w:rFonts w:ascii="Times New Roman" w:hAnsi="Times New Roman" w:cs="Times New Roman"/>
          <w:sz w:val="20"/>
        </w:rPr>
        <w:tab/>
      </w:r>
      <w:r w:rsidRPr="00300DAD">
        <w:rPr>
          <w:rFonts w:ascii="Times New Roman" w:hAnsi="Times New Roman" w:cs="Times New Roman"/>
          <w:sz w:val="20"/>
        </w:rPr>
        <w:tab/>
      </w:r>
      <w:r w:rsidRPr="00300DAD">
        <w:rPr>
          <w:rFonts w:ascii="Times New Roman" w:hAnsi="Times New Roman" w:cs="Times New Roman"/>
          <w:sz w:val="20"/>
        </w:rPr>
        <w:tab/>
        <w:t>www.bartlettlibrary.org</w:t>
      </w:r>
    </w:p>
    <w:p w14:paraId="3CA17560" w14:textId="77777777" w:rsidR="00624AF2" w:rsidRDefault="00624AF2" w:rsidP="00624AF2">
      <w:pPr>
        <w:rPr>
          <w:b/>
          <w:sz w:val="24"/>
        </w:rPr>
      </w:pPr>
    </w:p>
    <w:p w14:paraId="3CA17561" w14:textId="77777777" w:rsidR="008979CD" w:rsidRDefault="008979CD" w:rsidP="008979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17562" w14:textId="77777777" w:rsidR="008979CD" w:rsidRPr="008979CD" w:rsidRDefault="008979CD" w:rsidP="00897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9CD">
        <w:rPr>
          <w:rFonts w:ascii="Times New Roman" w:hAnsi="Times New Roman" w:cs="Times New Roman"/>
          <w:b/>
          <w:sz w:val="28"/>
          <w:szCs w:val="28"/>
        </w:rPr>
        <w:t>BARTLETT PUBLIC LIBRARY DISTRICT</w:t>
      </w:r>
    </w:p>
    <w:p w14:paraId="3CA17563" w14:textId="77777777" w:rsidR="008979CD" w:rsidRPr="008979CD" w:rsidRDefault="008979CD" w:rsidP="00897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9CD">
        <w:rPr>
          <w:rFonts w:ascii="Times New Roman" w:hAnsi="Times New Roman" w:cs="Times New Roman"/>
          <w:b/>
          <w:sz w:val="28"/>
          <w:szCs w:val="28"/>
        </w:rPr>
        <w:t>NOTICE OF AVAILABILITY OF AUDIT REPORT</w:t>
      </w:r>
    </w:p>
    <w:p w14:paraId="3CA17564" w14:textId="77777777" w:rsidR="008979CD" w:rsidRPr="008979CD" w:rsidRDefault="008979CD" w:rsidP="008979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A17565" w14:textId="77777777" w:rsidR="008979CD" w:rsidRPr="008979CD" w:rsidRDefault="008979CD" w:rsidP="008979CD">
      <w:pPr>
        <w:rPr>
          <w:rFonts w:ascii="Times New Roman" w:hAnsi="Times New Roman" w:cs="Times New Roman"/>
          <w:sz w:val="28"/>
          <w:szCs w:val="28"/>
        </w:rPr>
      </w:pPr>
    </w:p>
    <w:p w14:paraId="3CA17566" w14:textId="77777777" w:rsidR="008979CD" w:rsidRPr="008979CD" w:rsidRDefault="008979CD" w:rsidP="008979CD">
      <w:pPr>
        <w:rPr>
          <w:rFonts w:ascii="Times New Roman" w:hAnsi="Times New Roman" w:cs="Times New Roman"/>
          <w:sz w:val="28"/>
          <w:szCs w:val="28"/>
        </w:rPr>
      </w:pPr>
    </w:p>
    <w:p w14:paraId="3CA17567" w14:textId="77777777" w:rsidR="008979CD" w:rsidRPr="008979CD" w:rsidRDefault="008979CD" w:rsidP="008979CD">
      <w:pPr>
        <w:rPr>
          <w:rFonts w:ascii="Times New Roman" w:hAnsi="Times New Roman" w:cs="Times New Roman"/>
          <w:sz w:val="28"/>
          <w:szCs w:val="28"/>
        </w:rPr>
      </w:pPr>
    </w:p>
    <w:p w14:paraId="3CA17568" w14:textId="77777777" w:rsidR="008979CD" w:rsidRPr="008979CD" w:rsidRDefault="008979CD" w:rsidP="008979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9CD">
        <w:rPr>
          <w:rFonts w:ascii="Times New Roman" w:hAnsi="Times New Roman" w:cs="Times New Roman"/>
          <w:b/>
          <w:sz w:val="28"/>
          <w:szCs w:val="28"/>
          <w:u w:val="single"/>
        </w:rPr>
        <w:t>NOTICE OF AVAILABILITY OF AUDIT REPORT</w:t>
      </w:r>
    </w:p>
    <w:p w14:paraId="3CA17569" w14:textId="77777777" w:rsidR="008979CD" w:rsidRPr="008979CD" w:rsidRDefault="008979CD" w:rsidP="008979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A1756A" w14:textId="77777777" w:rsidR="008979CD" w:rsidRPr="008979CD" w:rsidRDefault="008979CD" w:rsidP="008979CD">
      <w:pPr>
        <w:rPr>
          <w:rFonts w:ascii="Times New Roman" w:hAnsi="Times New Roman" w:cs="Times New Roman"/>
          <w:sz w:val="28"/>
          <w:szCs w:val="28"/>
        </w:rPr>
      </w:pPr>
      <w:r w:rsidRPr="008979CD">
        <w:rPr>
          <w:rFonts w:ascii="Times New Roman" w:hAnsi="Times New Roman" w:cs="Times New Roman"/>
          <w:sz w:val="28"/>
          <w:szCs w:val="28"/>
        </w:rPr>
        <w:tab/>
        <w:t>Notice is given to the Public Funds Statement Publication Act of the availability of an audit report for the Bartlett Public Library District.</w:t>
      </w:r>
    </w:p>
    <w:p w14:paraId="3CA1756B" w14:textId="77777777" w:rsidR="008979CD" w:rsidRPr="008979CD" w:rsidRDefault="008979CD" w:rsidP="008979CD">
      <w:pPr>
        <w:rPr>
          <w:rFonts w:ascii="Times New Roman" w:hAnsi="Times New Roman" w:cs="Times New Roman"/>
          <w:sz w:val="28"/>
          <w:szCs w:val="28"/>
        </w:rPr>
      </w:pPr>
    </w:p>
    <w:p w14:paraId="3CA1756C" w14:textId="77777777" w:rsidR="008979CD" w:rsidRPr="008979CD" w:rsidRDefault="008979CD" w:rsidP="008979CD">
      <w:pPr>
        <w:rPr>
          <w:rFonts w:ascii="Times New Roman" w:hAnsi="Times New Roman" w:cs="Times New Roman"/>
          <w:sz w:val="28"/>
          <w:szCs w:val="28"/>
        </w:rPr>
      </w:pPr>
      <w:r w:rsidRPr="008979CD">
        <w:rPr>
          <w:rFonts w:ascii="Times New Roman" w:hAnsi="Times New Roman" w:cs="Times New Roman"/>
          <w:sz w:val="28"/>
          <w:szCs w:val="28"/>
        </w:rPr>
        <w:tab/>
        <w:t>The audit report:</w:t>
      </w:r>
    </w:p>
    <w:p w14:paraId="3CA1756D" w14:textId="77777777" w:rsidR="008979CD" w:rsidRPr="008979CD" w:rsidRDefault="008979CD" w:rsidP="008979CD">
      <w:pPr>
        <w:rPr>
          <w:rFonts w:ascii="Times New Roman" w:hAnsi="Times New Roman" w:cs="Times New Roman"/>
          <w:sz w:val="28"/>
          <w:szCs w:val="28"/>
        </w:rPr>
      </w:pPr>
    </w:p>
    <w:p w14:paraId="3CA1756E" w14:textId="7B306049" w:rsidR="008979CD" w:rsidRPr="008979CD" w:rsidRDefault="008979CD" w:rsidP="008979C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979CD">
        <w:rPr>
          <w:sz w:val="28"/>
          <w:szCs w:val="28"/>
        </w:rPr>
        <w:t xml:space="preserve">Covers the time period from July 1, </w:t>
      </w:r>
      <w:proofErr w:type="gramStart"/>
      <w:r w:rsidRPr="008979CD">
        <w:rPr>
          <w:sz w:val="28"/>
          <w:szCs w:val="28"/>
        </w:rPr>
        <w:t>20</w:t>
      </w:r>
      <w:r w:rsidR="004505EB">
        <w:rPr>
          <w:sz w:val="28"/>
          <w:szCs w:val="28"/>
        </w:rPr>
        <w:t>2</w:t>
      </w:r>
      <w:r w:rsidR="00C35004">
        <w:rPr>
          <w:sz w:val="28"/>
          <w:szCs w:val="28"/>
        </w:rPr>
        <w:t>3</w:t>
      </w:r>
      <w:proofErr w:type="gramEnd"/>
      <w:r w:rsidR="00747681">
        <w:rPr>
          <w:sz w:val="28"/>
          <w:szCs w:val="28"/>
        </w:rPr>
        <w:t xml:space="preserve"> to June 30, 202</w:t>
      </w:r>
      <w:r w:rsidR="00C35004">
        <w:rPr>
          <w:sz w:val="28"/>
          <w:szCs w:val="28"/>
        </w:rPr>
        <w:t>4</w:t>
      </w:r>
      <w:r w:rsidRPr="008979CD">
        <w:rPr>
          <w:sz w:val="28"/>
          <w:szCs w:val="28"/>
        </w:rPr>
        <w:t>.</w:t>
      </w:r>
    </w:p>
    <w:p w14:paraId="3CA1756F" w14:textId="77777777" w:rsidR="008979CD" w:rsidRPr="008979CD" w:rsidRDefault="008979CD" w:rsidP="008979C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979CD">
        <w:rPr>
          <w:sz w:val="28"/>
          <w:szCs w:val="28"/>
        </w:rPr>
        <w:t xml:space="preserve">The audit was conducted by </w:t>
      </w:r>
      <w:r w:rsidR="00317F0F">
        <w:rPr>
          <w:bCs/>
          <w:sz w:val="28"/>
          <w:szCs w:val="28"/>
        </w:rPr>
        <w:t>Lauterbach &amp; Amen</w:t>
      </w:r>
      <w:r w:rsidRPr="008979CD">
        <w:rPr>
          <w:bCs/>
          <w:sz w:val="28"/>
          <w:szCs w:val="28"/>
        </w:rPr>
        <w:t>, LLP</w:t>
      </w:r>
    </w:p>
    <w:p w14:paraId="3CA17570" w14:textId="77777777" w:rsidR="008979CD" w:rsidRPr="008979CD" w:rsidRDefault="008979CD" w:rsidP="008979C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979CD">
        <w:rPr>
          <w:sz w:val="28"/>
          <w:szCs w:val="28"/>
        </w:rPr>
        <w:t xml:space="preserve">The audit report is available for inspection at the Bartlett Public Library District, 800 South Bartlett Road, </w:t>
      </w:r>
      <w:r w:rsidR="00BE40A0">
        <w:rPr>
          <w:sz w:val="28"/>
          <w:szCs w:val="28"/>
        </w:rPr>
        <w:t xml:space="preserve">Illinois, upon request during Library Business Hours. </w:t>
      </w:r>
      <w:r w:rsidRPr="008979CD">
        <w:rPr>
          <w:sz w:val="28"/>
          <w:szCs w:val="28"/>
        </w:rPr>
        <w:t xml:space="preserve"> </w:t>
      </w:r>
    </w:p>
    <w:p w14:paraId="3CA17571" w14:textId="77777777" w:rsidR="008979CD" w:rsidRPr="008979CD" w:rsidRDefault="008979CD" w:rsidP="008979CD">
      <w:pPr>
        <w:rPr>
          <w:rFonts w:ascii="Times New Roman" w:hAnsi="Times New Roman" w:cs="Times New Roman"/>
          <w:sz w:val="28"/>
          <w:szCs w:val="28"/>
        </w:rPr>
      </w:pPr>
    </w:p>
    <w:p w14:paraId="3CA17572" w14:textId="77777777" w:rsidR="008979CD" w:rsidRPr="008979CD" w:rsidRDefault="008979CD" w:rsidP="008979CD">
      <w:pPr>
        <w:rPr>
          <w:rFonts w:ascii="Times New Roman" w:hAnsi="Times New Roman" w:cs="Times New Roman"/>
          <w:sz w:val="28"/>
          <w:szCs w:val="28"/>
        </w:rPr>
      </w:pPr>
    </w:p>
    <w:p w14:paraId="3CA17573" w14:textId="77777777" w:rsidR="008979CD" w:rsidRPr="008979CD" w:rsidRDefault="008979CD" w:rsidP="008979C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979CD">
        <w:rPr>
          <w:rFonts w:ascii="Times New Roman" w:hAnsi="Times New Roman" w:cs="Times New Roman"/>
          <w:sz w:val="28"/>
          <w:szCs w:val="28"/>
        </w:rPr>
        <w:t xml:space="preserve">By the Board of Library Trustees </w:t>
      </w:r>
    </w:p>
    <w:p w14:paraId="3CA17574" w14:textId="77777777" w:rsidR="008979CD" w:rsidRPr="008979CD" w:rsidRDefault="008979CD" w:rsidP="008979C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979CD">
        <w:rPr>
          <w:rFonts w:ascii="Times New Roman" w:hAnsi="Times New Roman" w:cs="Times New Roman"/>
          <w:sz w:val="28"/>
          <w:szCs w:val="28"/>
        </w:rPr>
        <w:t xml:space="preserve">Bartlett Public Library District </w:t>
      </w:r>
    </w:p>
    <w:p w14:paraId="3CA17575" w14:textId="77777777" w:rsidR="008979CD" w:rsidRPr="008979CD" w:rsidRDefault="008979CD" w:rsidP="008979CD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CA17576" w14:textId="77777777" w:rsidR="008979CD" w:rsidRPr="008979CD" w:rsidRDefault="008979CD" w:rsidP="008979CD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CA17577" w14:textId="77777777" w:rsidR="008979CD" w:rsidRPr="008979CD" w:rsidRDefault="008979CD" w:rsidP="008979C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979C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CA17578" w14:textId="77777777" w:rsidR="008979CD" w:rsidRPr="008979CD" w:rsidRDefault="008979CD" w:rsidP="008979C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979CD">
        <w:rPr>
          <w:rFonts w:ascii="Times New Roman" w:hAnsi="Times New Roman" w:cs="Times New Roman"/>
          <w:sz w:val="28"/>
          <w:szCs w:val="28"/>
        </w:rPr>
        <w:t>CHIEF FISCAL OFFICER</w:t>
      </w:r>
    </w:p>
    <w:p w14:paraId="3CA17579" w14:textId="77777777" w:rsidR="008979CD" w:rsidRPr="008979CD" w:rsidRDefault="00D54284" w:rsidP="008979C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Dave Barry</w:t>
      </w:r>
      <w:r w:rsidR="008979CD" w:rsidRPr="008979CD">
        <w:rPr>
          <w:rFonts w:ascii="Times New Roman" w:hAnsi="Times New Roman" w:cs="Times New Roman"/>
          <w:sz w:val="28"/>
          <w:szCs w:val="28"/>
        </w:rPr>
        <w:t>, Treasurer</w:t>
      </w:r>
    </w:p>
    <w:p w14:paraId="3CA1757A" w14:textId="77777777" w:rsidR="008979CD" w:rsidRPr="008979CD" w:rsidRDefault="008979CD" w:rsidP="008979C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979CD">
        <w:rPr>
          <w:rFonts w:ascii="Times New Roman" w:hAnsi="Times New Roman" w:cs="Times New Roman"/>
          <w:sz w:val="28"/>
          <w:szCs w:val="28"/>
        </w:rPr>
        <w:t>Board of Trustees</w:t>
      </w:r>
    </w:p>
    <w:p w14:paraId="3CA1757B" w14:textId="77777777" w:rsidR="008979CD" w:rsidRPr="008979CD" w:rsidRDefault="008979CD" w:rsidP="008979C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979CD">
        <w:rPr>
          <w:rFonts w:ascii="Times New Roman" w:hAnsi="Times New Roman" w:cs="Times New Roman"/>
          <w:sz w:val="28"/>
          <w:szCs w:val="28"/>
        </w:rPr>
        <w:t xml:space="preserve">Bartlett Public Library District  </w:t>
      </w:r>
    </w:p>
    <w:p w14:paraId="3CA1757C" w14:textId="77777777" w:rsidR="008979CD" w:rsidRPr="008979CD" w:rsidRDefault="008979CD" w:rsidP="008979CD">
      <w:pPr>
        <w:rPr>
          <w:rFonts w:ascii="Times New Roman" w:hAnsi="Times New Roman" w:cs="Times New Roman"/>
          <w:sz w:val="28"/>
          <w:szCs w:val="28"/>
        </w:rPr>
      </w:pPr>
    </w:p>
    <w:p w14:paraId="3CA1757D" w14:textId="77777777" w:rsidR="008979CD" w:rsidRPr="008979CD" w:rsidRDefault="008979CD" w:rsidP="008979C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979CD">
        <w:rPr>
          <w:rFonts w:ascii="Times New Roman" w:hAnsi="Times New Roman" w:cs="Times New Roman"/>
          <w:sz w:val="28"/>
          <w:szCs w:val="28"/>
        </w:rPr>
        <w:t xml:space="preserve">(Seal) </w:t>
      </w:r>
    </w:p>
    <w:p w14:paraId="3CA1757E" w14:textId="77777777" w:rsidR="00584475" w:rsidRPr="00300DAD" w:rsidRDefault="00584475" w:rsidP="00624AF2">
      <w:pPr>
        <w:jc w:val="center"/>
        <w:rPr>
          <w:rFonts w:ascii="Times New Roman" w:hAnsi="Times New Roman" w:cs="Times New Roman"/>
          <w:b/>
          <w:sz w:val="24"/>
        </w:rPr>
      </w:pPr>
    </w:p>
    <w:sectPr w:rsidR="00584475" w:rsidRPr="00300DAD" w:rsidSect="00584475">
      <w:pgSz w:w="12240" w:h="15840"/>
      <w:pgMar w:top="4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394F9" w14:textId="77777777" w:rsidR="00456A48" w:rsidRDefault="00456A48" w:rsidP="006F4160">
      <w:r>
        <w:separator/>
      </w:r>
    </w:p>
  </w:endnote>
  <w:endnote w:type="continuationSeparator" w:id="0">
    <w:p w14:paraId="4587B066" w14:textId="77777777" w:rsidR="00456A48" w:rsidRDefault="00456A48" w:rsidP="006F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6F03A" w14:textId="77777777" w:rsidR="00456A48" w:rsidRDefault="00456A48" w:rsidP="006F4160">
      <w:r>
        <w:separator/>
      </w:r>
    </w:p>
  </w:footnote>
  <w:footnote w:type="continuationSeparator" w:id="0">
    <w:p w14:paraId="3706EEDA" w14:textId="77777777" w:rsidR="00456A48" w:rsidRDefault="00456A48" w:rsidP="006F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F2327"/>
    <w:multiLevelType w:val="hybridMultilevel"/>
    <w:tmpl w:val="4E9418B4"/>
    <w:lvl w:ilvl="0" w:tplc="8F52A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D571F0"/>
    <w:multiLevelType w:val="hybridMultilevel"/>
    <w:tmpl w:val="C3E014C6"/>
    <w:lvl w:ilvl="0" w:tplc="A4DAD2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80855">
    <w:abstractNumId w:val="1"/>
  </w:num>
  <w:num w:numId="2" w16cid:durableId="114650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val="bestFit"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60"/>
    <w:rsid w:val="001512CA"/>
    <w:rsid w:val="00300DAD"/>
    <w:rsid w:val="00303723"/>
    <w:rsid w:val="003071CD"/>
    <w:rsid w:val="00317F0F"/>
    <w:rsid w:val="00345D22"/>
    <w:rsid w:val="004505EB"/>
    <w:rsid w:val="00456A48"/>
    <w:rsid w:val="004F0598"/>
    <w:rsid w:val="00584475"/>
    <w:rsid w:val="00622F14"/>
    <w:rsid w:val="00624AF2"/>
    <w:rsid w:val="006F4160"/>
    <w:rsid w:val="00747681"/>
    <w:rsid w:val="00844256"/>
    <w:rsid w:val="008979CD"/>
    <w:rsid w:val="009A49F8"/>
    <w:rsid w:val="009B0B4C"/>
    <w:rsid w:val="00A83932"/>
    <w:rsid w:val="00BE40A0"/>
    <w:rsid w:val="00C35004"/>
    <w:rsid w:val="00C96BAF"/>
    <w:rsid w:val="00D01DC8"/>
    <w:rsid w:val="00D54284"/>
    <w:rsid w:val="00E74703"/>
    <w:rsid w:val="00F62AA4"/>
    <w:rsid w:val="00FD0747"/>
    <w:rsid w:val="00F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17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598"/>
  </w:style>
  <w:style w:type="paragraph" w:styleId="Heading1">
    <w:name w:val="heading 1"/>
    <w:basedOn w:val="Normal"/>
    <w:next w:val="Normal"/>
    <w:link w:val="Heading1Char"/>
    <w:qFormat/>
    <w:rsid w:val="00624AF2"/>
    <w:pPr>
      <w:keepNext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160"/>
  </w:style>
  <w:style w:type="paragraph" w:styleId="Footer">
    <w:name w:val="footer"/>
    <w:basedOn w:val="Normal"/>
    <w:link w:val="FooterChar"/>
    <w:uiPriority w:val="99"/>
    <w:unhideWhenUsed/>
    <w:rsid w:val="006F4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160"/>
  </w:style>
  <w:style w:type="character" w:styleId="Hyperlink">
    <w:name w:val="Hyperlink"/>
    <w:basedOn w:val="DefaultParagraphFont"/>
    <w:uiPriority w:val="99"/>
    <w:unhideWhenUsed/>
    <w:rsid w:val="006F41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BA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24AF2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rsid w:val="00624AF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24AF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624A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8979CD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129ACB9EF454A92D15E3AF9814D22" ma:contentTypeVersion="13" ma:contentTypeDescription="Create a new document." ma:contentTypeScope="" ma:versionID="2af2e65dff566684acd84ba338ff7531">
  <xsd:schema xmlns:xsd="http://www.w3.org/2001/XMLSchema" xmlns:xs="http://www.w3.org/2001/XMLSchema" xmlns:p="http://schemas.microsoft.com/office/2006/metadata/properties" xmlns:ns2="8236cebb-5b9b-4c69-81b3-b6d2400779de" xmlns:ns3="1d8241e1-8883-45ac-9d12-537b5d8ab347" targetNamespace="http://schemas.microsoft.com/office/2006/metadata/properties" ma:root="true" ma:fieldsID="d6845fc58dc83bda2532f28d964e7df8" ns2:_="" ns3:_="">
    <xsd:import namespace="8236cebb-5b9b-4c69-81b3-b6d2400779de"/>
    <xsd:import namespace="1d8241e1-8883-45ac-9d12-537b5d8a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ebb-5b9b-4c69-81b3-b6d2400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4c3745-46d0-4749-a106-a31cb617b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41e1-8883-45ac-9d12-537b5d8ab3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220b56-b1b6-45d9-b8a1-6a9dd141a773}" ma:internalName="TaxCatchAll" ma:showField="CatchAllData" ma:web="1d8241e1-8883-45ac-9d12-537b5d8a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8241e1-8883-45ac-9d12-537b5d8ab347" xsi:nil="true"/>
    <lcf76f155ced4ddcb4097134ff3c332f xmlns="8236cebb-5b9b-4c69-81b3-b6d240077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B2AAEB-130A-4B0B-AACE-104252F3D52A}"/>
</file>

<file path=customXml/itemProps2.xml><?xml version="1.0" encoding="utf-8"?>
<ds:datastoreItem xmlns:ds="http://schemas.openxmlformats.org/officeDocument/2006/customXml" ds:itemID="{4F1AB1FD-082B-4809-B8DE-83645892236A}"/>
</file>

<file path=customXml/itemProps3.xml><?xml version="1.0" encoding="utf-8"?>
<ds:datastoreItem xmlns:ds="http://schemas.openxmlformats.org/officeDocument/2006/customXml" ds:itemID="{D2F82435-80D6-4FB1-A8AA-0A31C101B2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2025-02-08T19:58:00Z</dcterms:created>
  <dcterms:modified xsi:type="dcterms:W3CDTF">2025-02-08T20:00:00Z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0x010100365129ACB9EF454A92D15E3AF9814D22</vt:lpwstr>
  </property>
</Properties>
</file>