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DE" w:rsidRDefault="005C6EDE" w:rsidP="005C6EDE">
      <w:pPr>
        <w:jc w:val="center"/>
        <w:rPr>
          <w:rFonts w:ascii="Times New Roman" w:hAnsi="Times New Roman" w:cs="Times New Roman"/>
          <w:b/>
          <w:sz w:val="28"/>
          <w:szCs w:val="28"/>
        </w:rPr>
      </w:pPr>
      <w:r w:rsidRPr="00E25493">
        <w:rPr>
          <w:rFonts w:ascii="Times New Roman" w:hAnsi="Times New Roman" w:cs="Times New Roman"/>
          <w:b/>
          <w:sz w:val="28"/>
          <w:szCs w:val="28"/>
        </w:rPr>
        <w:t>BARTLETT PUBLIC LIBRARY DISTRICT</w:t>
      </w:r>
      <w:r w:rsidRPr="00E25493">
        <w:rPr>
          <w:rFonts w:ascii="Times New Roman" w:hAnsi="Times New Roman" w:cs="Times New Roman"/>
          <w:b/>
          <w:sz w:val="28"/>
          <w:szCs w:val="28"/>
        </w:rPr>
        <w:br/>
        <w:t>ACCOUNTING SERVICES</w:t>
      </w:r>
      <w:r w:rsidRPr="00E25493">
        <w:rPr>
          <w:rFonts w:ascii="Times New Roman" w:hAnsi="Times New Roman" w:cs="Times New Roman"/>
          <w:b/>
          <w:sz w:val="28"/>
          <w:szCs w:val="28"/>
        </w:rPr>
        <w:br/>
        <w:t>REQUEST FOR PROPOSAL</w:t>
      </w:r>
    </w:p>
    <w:p w:rsidR="005C6EDE" w:rsidRPr="00E25493" w:rsidRDefault="005C6EDE" w:rsidP="005C6EDE">
      <w:pPr>
        <w:jc w:val="center"/>
        <w:rPr>
          <w:rFonts w:ascii="Times New Roman" w:hAnsi="Times New Roman" w:cs="Times New Roman"/>
          <w:b/>
          <w:sz w:val="28"/>
          <w:szCs w:val="28"/>
        </w:rPr>
      </w:pPr>
    </w:p>
    <w:p w:rsidR="005C6EDE" w:rsidRPr="00951BBE" w:rsidRDefault="00951BBE" w:rsidP="00951BBE">
      <w:pPr>
        <w:rPr>
          <w:rFonts w:ascii="Times New Roman" w:hAnsi="Times New Roman" w:cs="Times New Roman"/>
          <w:b/>
          <w:sz w:val="24"/>
          <w:szCs w:val="24"/>
        </w:rPr>
      </w:pPr>
      <w:r w:rsidRPr="00951BBE">
        <w:rPr>
          <w:rFonts w:ascii="Times New Roman" w:hAnsi="Times New Roman" w:cs="Times New Roman"/>
          <w:b/>
          <w:sz w:val="24"/>
          <w:szCs w:val="24"/>
        </w:rPr>
        <w:t>A.</w:t>
      </w:r>
      <w:r>
        <w:rPr>
          <w:rFonts w:ascii="Times New Roman" w:hAnsi="Times New Roman" w:cs="Times New Roman"/>
          <w:b/>
          <w:sz w:val="24"/>
          <w:szCs w:val="24"/>
        </w:rPr>
        <w:tab/>
      </w:r>
      <w:r w:rsidR="005C6EDE" w:rsidRPr="00951BBE">
        <w:rPr>
          <w:rFonts w:ascii="Times New Roman" w:hAnsi="Times New Roman" w:cs="Times New Roman"/>
          <w:b/>
          <w:sz w:val="24"/>
          <w:szCs w:val="24"/>
        </w:rPr>
        <w:t>OBJECTIVE</w:t>
      </w:r>
    </w:p>
    <w:p w:rsidR="005C6EDE" w:rsidRDefault="005C6EDE" w:rsidP="005C6EDE">
      <w:pPr>
        <w:rPr>
          <w:rFonts w:ascii="Times New Roman" w:hAnsi="Times New Roman" w:cs="Times New Roman"/>
          <w:sz w:val="24"/>
          <w:szCs w:val="24"/>
        </w:rPr>
      </w:pPr>
      <w:r>
        <w:rPr>
          <w:rFonts w:ascii="Times New Roman" w:hAnsi="Times New Roman" w:cs="Times New Roman"/>
          <w:sz w:val="24"/>
          <w:szCs w:val="24"/>
        </w:rPr>
        <w:t xml:space="preserve">The Bartlett Public Library District is seeking proposals from qualified accountants or accounting firms to work with the Library Director and the Business </w:t>
      </w:r>
      <w:r w:rsidR="005565B0">
        <w:rPr>
          <w:rFonts w:ascii="Times New Roman" w:hAnsi="Times New Roman" w:cs="Times New Roman"/>
          <w:sz w:val="24"/>
          <w:szCs w:val="24"/>
        </w:rPr>
        <w:t>Office Generalist</w:t>
      </w:r>
      <w:r>
        <w:rPr>
          <w:rFonts w:ascii="Times New Roman" w:hAnsi="Times New Roman" w:cs="Times New Roman"/>
          <w:sz w:val="24"/>
          <w:szCs w:val="24"/>
        </w:rPr>
        <w:t xml:space="preserve"> to provide accounting and bookkeeping services to the library’s Administration Department and to the Bartlett Public Library District Board.</w:t>
      </w:r>
    </w:p>
    <w:p w:rsidR="005C6EDE" w:rsidRDefault="005C6EDE" w:rsidP="005C6EDE">
      <w:pPr>
        <w:tabs>
          <w:tab w:val="left" w:pos="1410"/>
        </w:tabs>
        <w:rPr>
          <w:rFonts w:ascii="Times New Roman" w:hAnsi="Times New Roman" w:cs="Times New Roman"/>
          <w:sz w:val="24"/>
          <w:szCs w:val="24"/>
        </w:rPr>
      </w:pPr>
      <w:r>
        <w:rPr>
          <w:rFonts w:ascii="Times New Roman" w:hAnsi="Times New Roman" w:cs="Times New Roman"/>
          <w:sz w:val="24"/>
          <w:szCs w:val="24"/>
        </w:rPr>
        <w:t xml:space="preserve">The library will engage an accountant or accounting firm with experience in the successful management of organization of </w:t>
      </w:r>
      <w:r w:rsidR="00150B22">
        <w:rPr>
          <w:rFonts w:ascii="Times New Roman" w:hAnsi="Times New Roman" w:cs="Times New Roman"/>
          <w:sz w:val="24"/>
          <w:szCs w:val="24"/>
        </w:rPr>
        <w:t xml:space="preserve">the </w:t>
      </w:r>
      <w:r>
        <w:rPr>
          <w:rFonts w:ascii="Times New Roman" w:hAnsi="Times New Roman" w:cs="Times New Roman"/>
          <w:sz w:val="24"/>
          <w:szCs w:val="24"/>
        </w:rPr>
        <w:t xml:space="preserve">financial information. The library seeks support for its accounting and bookkeeping services. </w:t>
      </w:r>
    </w:p>
    <w:p w:rsidR="005C6EDE" w:rsidRDefault="005C6EDE" w:rsidP="005C6EDE">
      <w:pPr>
        <w:rPr>
          <w:rFonts w:ascii="Times New Roman" w:hAnsi="Times New Roman" w:cs="Times New Roman"/>
          <w:sz w:val="24"/>
          <w:szCs w:val="24"/>
        </w:rPr>
      </w:pPr>
    </w:p>
    <w:p w:rsidR="005C6EDE" w:rsidRDefault="005C6EDE" w:rsidP="005C6EDE">
      <w:pPr>
        <w:rPr>
          <w:rFonts w:ascii="Times New Roman" w:hAnsi="Times New Roman" w:cs="Times New Roman"/>
          <w:b/>
          <w:sz w:val="24"/>
          <w:szCs w:val="24"/>
        </w:rPr>
      </w:pPr>
      <w:r>
        <w:rPr>
          <w:rFonts w:ascii="Times New Roman" w:hAnsi="Times New Roman" w:cs="Times New Roman"/>
          <w:b/>
          <w:sz w:val="24"/>
          <w:szCs w:val="24"/>
        </w:rPr>
        <w:t>B.</w:t>
      </w:r>
      <w:r w:rsidR="00951BBE">
        <w:rPr>
          <w:rFonts w:ascii="Times New Roman" w:hAnsi="Times New Roman" w:cs="Times New Roman"/>
          <w:b/>
          <w:sz w:val="24"/>
          <w:szCs w:val="24"/>
        </w:rPr>
        <w:tab/>
      </w:r>
      <w:r>
        <w:rPr>
          <w:rFonts w:ascii="Times New Roman" w:hAnsi="Times New Roman" w:cs="Times New Roman"/>
          <w:b/>
          <w:sz w:val="24"/>
          <w:szCs w:val="24"/>
        </w:rPr>
        <w:t>BACKGROUND</w:t>
      </w:r>
    </w:p>
    <w:p w:rsidR="005C6EDE" w:rsidRDefault="005C6EDE" w:rsidP="005C6EDE">
      <w:pPr>
        <w:rPr>
          <w:rFonts w:ascii="Times New Roman" w:hAnsi="Times New Roman" w:cs="Times New Roman"/>
          <w:sz w:val="24"/>
          <w:szCs w:val="24"/>
        </w:rPr>
      </w:pPr>
      <w:r>
        <w:rPr>
          <w:rFonts w:ascii="Times New Roman" w:hAnsi="Times New Roman" w:cs="Times New Roman"/>
          <w:sz w:val="24"/>
          <w:szCs w:val="24"/>
        </w:rPr>
        <w:t xml:space="preserve">The Bartlett Public Library District serves residents in both Cook and DuPage Counties. (population: 37,555) The Village of Bartlett located 35 miles west of the City of Chicago. </w:t>
      </w:r>
    </w:p>
    <w:p w:rsidR="005C6EDE" w:rsidRDefault="005C6EDE" w:rsidP="005C6EDE">
      <w:pPr>
        <w:rPr>
          <w:rFonts w:ascii="Times New Roman" w:hAnsi="Times New Roman" w:cs="Times New Roman"/>
          <w:sz w:val="24"/>
          <w:szCs w:val="24"/>
        </w:rPr>
      </w:pPr>
      <w:r>
        <w:rPr>
          <w:rFonts w:ascii="Times New Roman" w:hAnsi="Times New Roman" w:cs="Times New Roman"/>
          <w:sz w:val="24"/>
          <w:szCs w:val="24"/>
        </w:rPr>
        <w:t xml:space="preserve">The staff consists of </w:t>
      </w:r>
      <w:r w:rsidR="00150B22">
        <w:rPr>
          <w:rFonts w:ascii="Times New Roman" w:hAnsi="Times New Roman" w:cs="Times New Roman"/>
          <w:sz w:val="24"/>
          <w:szCs w:val="24"/>
        </w:rPr>
        <w:t>42</w:t>
      </w:r>
      <w:r>
        <w:rPr>
          <w:rFonts w:ascii="Times New Roman" w:hAnsi="Times New Roman" w:cs="Times New Roman"/>
          <w:sz w:val="24"/>
          <w:szCs w:val="24"/>
        </w:rPr>
        <w:t xml:space="preserve"> employees (2</w:t>
      </w:r>
      <w:r w:rsidR="00150B22">
        <w:rPr>
          <w:rFonts w:ascii="Times New Roman" w:hAnsi="Times New Roman" w:cs="Times New Roman"/>
          <w:sz w:val="24"/>
          <w:szCs w:val="24"/>
        </w:rPr>
        <w:t>3</w:t>
      </w:r>
      <w:r>
        <w:rPr>
          <w:rFonts w:ascii="Times New Roman" w:hAnsi="Times New Roman" w:cs="Times New Roman"/>
          <w:sz w:val="24"/>
          <w:szCs w:val="24"/>
        </w:rPr>
        <w:t xml:space="preserve"> FT, </w:t>
      </w:r>
      <w:r w:rsidR="00150B22">
        <w:rPr>
          <w:rFonts w:ascii="Times New Roman" w:hAnsi="Times New Roman" w:cs="Times New Roman"/>
          <w:sz w:val="24"/>
          <w:szCs w:val="24"/>
        </w:rPr>
        <w:t>19</w:t>
      </w:r>
      <w:r>
        <w:rPr>
          <w:rFonts w:ascii="Times New Roman" w:hAnsi="Times New Roman" w:cs="Times New Roman"/>
          <w:sz w:val="24"/>
          <w:szCs w:val="24"/>
        </w:rPr>
        <w:t xml:space="preserve"> PT). The Bartlett Public Library District (32,325 square foot facility)</w:t>
      </w:r>
      <w:r w:rsidR="009E7C2C">
        <w:rPr>
          <w:rFonts w:ascii="Times New Roman" w:hAnsi="Times New Roman" w:cs="Times New Roman"/>
          <w:sz w:val="24"/>
          <w:szCs w:val="24"/>
        </w:rPr>
        <w:t xml:space="preserve"> </w:t>
      </w:r>
      <w:r>
        <w:rPr>
          <w:rFonts w:ascii="Times New Roman" w:hAnsi="Times New Roman" w:cs="Times New Roman"/>
          <w:sz w:val="24"/>
          <w:szCs w:val="24"/>
        </w:rPr>
        <w:t>is open 7 days a week for 70 hours</w:t>
      </w:r>
      <w:r w:rsidR="00150B22">
        <w:rPr>
          <w:rFonts w:ascii="Times New Roman" w:hAnsi="Times New Roman" w:cs="Times New Roman"/>
          <w:sz w:val="24"/>
          <w:szCs w:val="24"/>
        </w:rPr>
        <w:t xml:space="preserve"> total</w:t>
      </w:r>
      <w:r>
        <w:rPr>
          <w:rFonts w:ascii="Times New Roman" w:hAnsi="Times New Roman" w:cs="Times New Roman"/>
          <w:sz w:val="24"/>
          <w:szCs w:val="24"/>
        </w:rPr>
        <w:t>. The library’s collection includes over 10</w:t>
      </w:r>
      <w:r w:rsidR="00150B22">
        <w:rPr>
          <w:rFonts w:ascii="Times New Roman" w:hAnsi="Times New Roman" w:cs="Times New Roman"/>
          <w:sz w:val="24"/>
          <w:szCs w:val="24"/>
        </w:rPr>
        <w:t>5,212</w:t>
      </w:r>
      <w:r>
        <w:rPr>
          <w:rFonts w:ascii="Times New Roman" w:hAnsi="Times New Roman" w:cs="Times New Roman"/>
          <w:sz w:val="24"/>
          <w:szCs w:val="24"/>
        </w:rPr>
        <w:t xml:space="preserve"> physical and digital items with an annual circulation of 3</w:t>
      </w:r>
      <w:r w:rsidR="00150B22">
        <w:rPr>
          <w:rFonts w:ascii="Times New Roman" w:hAnsi="Times New Roman" w:cs="Times New Roman"/>
          <w:sz w:val="24"/>
          <w:szCs w:val="24"/>
        </w:rPr>
        <w:t>48,302</w:t>
      </w:r>
      <w:r>
        <w:rPr>
          <w:rFonts w:ascii="Times New Roman" w:hAnsi="Times New Roman" w:cs="Times New Roman"/>
          <w:sz w:val="24"/>
          <w:szCs w:val="24"/>
        </w:rPr>
        <w:t xml:space="preserve"> items. The Bartlett Public Library District is part of the “Reaching Across Illinois Libraries System” (RAILS) and is also a member of the Illinois Library Association. The Bartlett Public Library District, which has an annual operating budget of $3.</w:t>
      </w:r>
      <w:r w:rsidR="00150B22">
        <w:rPr>
          <w:rFonts w:ascii="Times New Roman" w:hAnsi="Times New Roman" w:cs="Times New Roman"/>
          <w:sz w:val="24"/>
          <w:szCs w:val="24"/>
        </w:rPr>
        <w:t>7</w:t>
      </w:r>
      <w:r>
        <w:rPr>
          <w:rFonts w:ascii="Times New Roman" w:hAnsi="Times New Roman" w:cs="Times New Roman"/>
          <w:sz w:val="24"/>
          <w:szCs w:val="24"/>
        </w:rPr>
        <w:t xml:space="preserve"> million, is in sound financial shape due to the fiscally responsible efforts of the Bartlett Public Library District Board and </w:t>
      </w:r>
      <w:r w:rsidR="00150B22">
        <w:rPr>
          <w:rFonts w:ascii="Times New Roman" w:hAnsi="Times New Roman" w:cs="Times New Roman"/>
          <w:sz w:val="24"/>
          <w:szCs w:val="24"/>
        </w:rPr>
        <w:t>L</w:t>
      </w:r>
      <w:r>
        <w:rPr>
          <w:rFonts w:ascii="Times New Roman" w:hAnsi="Times New Roman" w:cs="Times New Roman"/>
          <w:sz w:val="24"/>
          <w:szCs w:val="24"/>
        </w:rPr>
        <w:t>ibrary</w:t>
      </w:r>
      <w:r w:rsidR="00150B22">
        <w:rPr>
          <w:rFonts w:ascii="Times New Roman" w:hAnsi="Times New Roman" w:cs="Times New Roman"/>
          <w:sz w:val="24"/>
          <w:szCs w:val="24"/>
        </w:rPr>
        <w:t xml:space="preserve"> Administration Department</w:t>
      </w:r>
      <w:r>
        <w:rPr>
          <w:rFonts w:ascii="Times New Roman" w:hAnsi="Times New Roman" w:cs="Times New Roman"/>
          <w:sz w:val="24"/>
          <w:szCs w:val="24"/>
        </w:rPr>
        <w:t xml:space="preserve">. The Bartlett Public Library Foundation and </w:t>
      </w:r>
      <w:r w:rsidR="00150B22">
        <w:rPr>
          <w:rFonts w:ascii="Times New Roman" w:hAnsi="Times New Roman" w:cs="Times New Roman"/>
          <w:sz w:val="24"/>
          <w:szCs w:val="24"/>
        </w:rPr>
        <w:t xml:space="preserve">the </w:t>
      </w:r>
      <w:r>
        <w:rPr>
          <w:rFonts w:ascii="Times New Roman" w:hAnsi="Times New Roman" w:cs="Times New Roman"/>
          <w:sz w:val="24"/>
          <w:szCs w:val="24"/>
        </w:rPr>
        <w:t>Friends of the Bartlett Public Library provide supplemental financial resources which support program and collection enhancements.</w:t>
      </w: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p>
    <w:p w:rsidR="005C6EDE" w:rsidRDefault="005C6EDE" w:rsidP="005C6EDE">
      <w:pPr>
        <w:rPr>
          <w:rFonts w:ascii="Times New Roman" w:hAnsi="Times New Roman" w:cs="Times New Roman"/>
          <w:b/>
          <w:sz w:val="24"/>
          <w:szCs w:val="24"/>
        </w:rPr>
      </w:pPr>
      <w:r w:rsidRPr="00BE1051">
        <w:rPr>
          <w:rFonts w:ascii="Times New Roman" w:hAnsi="Times New Roman" w:cs="Times New Roman"/>
          <w:b/>
          <w:sz w:val="24"/>
          <w:szCs w:val="24"/>
        </w:rPr>
        <w:t xml:space="preserve">C. </w:t>
      </w:r>
      <w:r>
        <w:rPr>
          <w:rFonts w:ascii="Times New Roman" w:hAnsi="Times New Roman" w:cs="Times New Roman"/>
          <w:b/>
          <w:sz w:val="24"/>
          <w:szCs w:val="24"/>
        </w:rPr>
        <w:tab/>
      </w:r>
      <w:r w:rsidRPr="00BE1051">
        <w:rPr>
          <w:rFonts w:ascii="Times New Roman" w:hAnsi="Times New Roman" w:cs="Times New Roman"/>
          <w:b/>
          <w:sz w:val="24"/>
          <w:szCs w:val="24"/>
        </w:rPr>
        <w:t>SCOPE OF WORK</w:t>
      </w:r>
    </w:p>
    <w:p w:rsidR="005C6EDE" w:rsidRDefault="005C6EDE" w:rsidP="005C6EDE">
      <w:pPr>
        <w:rPr>
          <w:rFonts w:ascii="Times New Roman" w:hAnsi="Times New Roman" w:cs="Times New Roman"/>
          <w:sz w:val="24"/>
          <w:szCs w:val="24"/>
        </w:rPr>
      </w:pPr>
      <w:r>
        <w:rPr>
          <w:rFonts w:ascii="Times New Roman" w:hAnsi="Times New Roman" w:cs="Times New Roman"/>
          <w:sz w:val="24"/>
          <w:szCs w:val="24"/>
        </w:rPr>
        <w:t xml:space="preserve">The </w:t>
      </w:r>
      <w:r w:rsidRPr="00BE1051">
        <w:rPr>
          <w:rFonts w:ascii="Times New Roman" w:hAnsi="Times New Roman" w:cs="Times New Roman"/>
          <w:sz w:val="24"/>
          <w:szCs w:val="24"/>
        </w:rPr>
        <w:t>Bartlett Public Library District</w:t>
      </w:r>
      <w:r>
        <w:rPr>
          <w:rFonts w:ascii="Times New Roman" w:hAnsi="Times New Roman" w:cs="Times New Roman"/>
          <w:sz w:val="24"/>
          <w:szCs w:val="24"/>
        </w:rPr>
        <w:t xml:space="preserve"> is seeking an experienced accountant or accounting firm to perform and assist with the following:</w:t>
      </w:r>
    </w:p>
    <w:p w:rsidR="005C6EDE" w:rsidRPr="00BE1051" w:rsidRDefault="005C6EDE" w:rsidP="005C6EDE">
      <w:pPr>
        <w:pStyle w:val="ListParagraph"/>
        <w:numPr>
          <w:ilvl w:val="0"/>
          <w:numId w:val="1"/>
        </w:numPr>
        <w:rPr>
          <w:rFonts w:ascii="Times New Roman" w:hAnsi="Times New Roman" w:cs="Times New Roman"/>
          <w:sz w:val="24"/>
          <w:szCs w:val="24"/>
        </w:rPr>
      </w:pPr>
      <w:r w:rsidRPr="00BE1051">
        <w:rPr>
          <w:rFonts w:ascii="Times New Roman" w:hAnsi="Times New Roman" w:cs="Times New Roman"/>
          <w:sz w:val="24"/>
          <w:szCs w:val="24"/>
        </w:rPr>
        <w:t>Bookkeeping Services:</w:t>
      </w:r>
    </w:p>
    <w:p w:rsidR="005C6EDE" w:rsidRPr="00BE1051" w:rsidRDefault="00150B22" w:rsidP="005C6E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Initial on</w:t>
      </w:r>
      <w:r w:rsidR="005C6EDE" w:rsidRPr="00BE1051">
        <w:rPr>
          <w:rFonts w:ascii="Times New Roman" w:hAnsi="Times New Roman" w:cs="Times New Roman"/>
          <w:sz w:val="24"/>
          <w:szCs w:val="24"/>
        </w:rPr>
        <w:t>-site visit</w:t>
      </w:r>
      <w:r>
        <w:rPr>
          <w:rFonts w:ascii="Times New Roman" w:hAnsi="Times New Roman" w:cs="Times New Roman"/>
          <w:sz w:val="24"/>
          <w:szCs w:val="24"/>
        </w:rPr>
        <w:t>s for set up and training</w:t>
      </w:r>
    </w:p>
    <w:p w:rsidR="005C6EDE" w:rsidRPr="00BE1051" w:rsidRDefault="005C6EDE" w:rsidP="005C6EDE">
      <w:pPr>
        <w:pStyle w:val="ListParagraph"/>
        <w:numPr>
          <w:ilvl w:val="1"/>
          <w:numId w:val="1"/>
        </w:numPr>
        <w:rPr>
          <w:rFonts w:ascii="Times New Roman" w:hAnsi="Times New Roman" w:cs="Times New Roman"/>
          <w:sz w:val="24"/>
          <w:szCs w:val="24"/>
        </w:rPr>
      </w:pPr>
      <w:r w:rsidRPr="00BE1051">
        <w:rPr>
          <w:rFonts w:ascii="Times New Roman" w:hAnsi="Times New Roman" w:cs="Times New Roman"/>
          <w:sz w:val="24"/>
          <w:szCs w:val="24"/>
        </w:rPr>
        <w:t>Record accounting entries for cash receipts and payroll</w:t>
      </w:r>
    </w:p>
    <w:p w:rsidR="005C6EDE" w:rsidRDefault="005C6EDE" w:rsidP="005C6EDE">
      <w:pPr>
        <w:pStyle w:val="ListParagraph"/>
        <w:numPr>
          <w:ilvl w:val="1"/>
          <w:numId w:val="1"/>
        </w:numPr>
        <w:rPr>
          <w:rFonts w:ascii="Times New Roman" w:hAnsi="Times New Roman" w:cs="Times New Roman"/>
          <w:sz w:val="24"/>
          <w:szCs w:val="24"/>
        </w:rPr>
      </w:pPr>
      <w:r w:rsidRPr="00BE1051">
        <w:rPr>
          <w:rFonts w:ascii="Times New Roman" w:hAnsi="Times New Roman" w:cs="Times New Roman"/>
          <w:sz w:val="24"/>
          <w:szCs w:val="24"/>
        </w:rPr>
        <w:t>Reconcile all bank accounts</w:t>
      </w:r>
    </w:p>
    <w:p w:rsidR="00AF1F87" w:rsidRPr="00BE1051" w:rsidRDefault="00AF1F87" w:rsidP="005C6E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Preparation of 1099’s</w:t>
      </w:r>
    </w:p>
    <w:p w:rsidR="005C6EDE" w:rsidRPr="00BE1051" w:rsidRDefault="005C6EDE" w:rsidP="005C6EDE">
      <w:pPr>
        <w:pStyle w:val="ListParagraph"/>
        <w:numPr>
          <w:ilvl w:val="0"/>
          <w:numId w:val="1"/>
        </w:numPr>
        <w:tabs>
          <w:tab w:val="left" w:pos="2250"/>
        </w:tabs>
        <w:rPr>
          <w:rFonts w:ascii="Times New Roman" w:hAnsi="Times New Roman" w:cs="Times New Roman"/>
          <w:sz w:val="24"/>
          <w:szCs w:val="24"/>
        </w:rPr>
      </w:pPr>
      <w:r w:rsidRPr="00BE1051">
        <w:rPr>
          <w:rFonts w:ascii="Times New Roman" w:hAnsi="Times New Roman" w:cs="Times New Roman"/>
          <w:sz w:val="24"/>
          <w:szCs w:val="24"/>
        </w:rPr>
        <w:t>Prepare financial statements of the Bartlett Public Library District which comprise the following:</w:t>
      </w:r>
    </w:p>
    <w:p w:rsidR="005C6EDE" w:rsidRDefault="005C6EDE" w:rsidP="005C6EDE">
      <w:pPr>
        <w:pStyle w:val="ListParagraph"/>
        <w:numPr>
          <w:ilvl w:val="1"/>
          <w:numId w:val="1"/>
        </w:numPr>
        <w:tabs>
          <w:tab w:val="left" w:pos="1710"/>
        </w:tabs>
        <w:rPr>
          <w:rFonts w:ascii="Times New Roman" w:hAnsi="Times New Roman" w:cs="Times New Roman"/>
          <w:sz w:val="24"/>
          <w:szCs w:val="24"/>
        </w:rPr>
      </w:pPr>
      <w:r w:rsidRPr="00BE1051">
        <w:rPr>
          <w:rFonts w:ascii="Times New Roman" w:hAnsi="Times New Roman" w:cs="Times New Roman"/>
          <w:sz w:val="24"/>
          <w:szCs w:val="24"/>
        </w:rPr>
        <w:t>Annual and Monthly Combined Statement of Assets, Liabilities and Fund</w:t>
      </w:r>
      <w:r>
        <w:rPr>
          <w:rFonts w:ascii="Times New Roman" w:hAnsi="Times New Roman" w:cs="Times New Roman"/>
          <w:sz w:val="24"/>
          <w:szCs w:val="24"/>
        </w:rPr>
        <w:t xml:space="preserve"> </w:t>
      </w:r>
      <w:r w:rsidRPr="00BE1051">
        <w:rPr>
          <w:rFonts w:ascii="Times New Roman" w:hAnsi="Times New Roman" w:cs="Times New Roman"/>
          <w:sz w:val="24"/>
          <w:szCs w:val="24"/>
        </w:rPr>
        <w:t>Balances-Modified Cash Basis</w:t>
      </w:r>
    </w:p>
    <w:p w:rsidR="005C6EDE" w:rsidRDefault="005C6EDE" w:rsidP="005C6EDE">
      <w:pPr>
        <w:pStyle w:val="ListParagraph"/>
        <w:numPr>
          <w:ilvl w:val="1"/>
          <w:numId w:val="1"/>
        </w:numPr>
        <w:tabs>
          <w:tab w:val="left" w:pos="2250"/>
        </w:tabs>
        <w:rPr>
          <w:rFonts w:ascii="Times New Roman" w:hAnsi="Times New Roman" w:cs="Times New Roman"/>
          <w:sz w:val="24"/>
          <w:szCs w:val="24"/>
        </w:rPr>
      </w:pPr>
      <w:r w:rsidRPr="00BE1051">
        <w:rPr>
          <w:rFonts w:ascii="Times New Roman" w:hAnsi="Times New Roman" w:cs="Times New Roman"/>
          <w:sz w:val="24"/>
          <w:szCs w:val="24"/>
        </w:rPr>
        <w:t>All Funds and the related Combined Statement of Revenue and Expenses-</w:t>
      </w:r>
      <w:r w:rsidRPr="00BE1051">
        <w:rPr>
          <w:rFonts w:ascii="Times New Roman" w:hAnsi="Times New Roman" w:cs="Times New Roman"/>
          <w:sz w:val="24"/>
          <w:szCs w:val="24"/>
        </w:rPr>
        <w:tab/>
      </w:r>
      <w:r w:rsidRPr="00BE1051">
        <w:rPr>
          <w:rFonts w:ascii="Times New Roman" w:hAnsi="Times New Roman" w:cs="Times New Roman"/>
          <w:sz w:val="24"/>
          <w:szCs w:val="24"/>
        </w:rPr>
        <w:tab/>
        <w:t xml:space="preserve">                Modified Cash Basis</w:t>
      </w:r>
    </w:p>
    <w:p w:rsidR="005C6EDE" w:rsidRPr="00BE1051" w:rsidRDefault="005C6EDE" w:rsidP="005C6EDE">
      <w:pPr>
        <w:pStyle w:val="ListParagraph"/>
        <w:numPr>
          <w:ilvl w:val="1"/>
          <w:numId w:val="1"/>
        </w:numPr>
        <w:tabs>
          <w:tab w:val="left" w:pos="2250"/>
        </w:tabs>
        <w:rPr>
          <w:rFonts w:ascii="Times New Roman" w:hAnsi="Times New Roman" w:cs="Times New Roman"/>
          <w:sz w:val="24"/>
          <w:szCs w:val="24"/>
        </w:rPr>
      </w:pPr>
      <w:r w:rsidRPr="00BE1051">
        <w:rPr>
          <w:rFonts w:ascii="Times New Roman" w:hAnsi="Times New Roman" w:cs="Times New Roman"/>
          <w:sz w:val="24"/>
          <w:szCs w:val="24"/>
        </w:rPr>
        <w:t>All Funds and Combined Statement of Revenue and Expenses Compared to the Budget-Modified Cash Basis</w:t>
      </w:r>
    </w:p>
    <w:p w:rsidR="006F385F" w:rsidRDefault="00150B22" w:rsidP="005C6EDE">
      <w:pPr>
        <w:rPr>
          <w:rFonts w:ascii="Times New Roman" w:hAnsi="Times New Roman" w:cs="Times New Roman"/>
          <w:sz w:val="24"/>
          <w:szCs w:val="24"/>
        </w:rPr>
      </w:pPr>
      <w:r>
        <w:rPr>
          <w:rFonts w:ascii="Times New Roman" w:hAnsi="Times New Roman" w:cs="Times New Roman"/>
          <w:sz w:val="24"/>
          <w:szCs w:val="24"/>
        </w:rPr>
        <w:t xml:space="preserve">       3.  </w:t>
      </w:r>
      <w:r w:rsidR="005C6EDE" w:rsidRPr="00BE1051">
        <w:rPr>
          <w:rFonts w:ascii="Times New Roman" w:hAnsi="Times New Roman" w:cs="Times New Roman"/>
          <w:sz w:val="24"/>
          <w:szCs w:val="24"/>
        </w:rPr>
        <w:t xml:space="preserve">All funds for the </w:t>
      </w:r>
      <w:r w:rsidR="002C2A8B">
        <w:rPr>
          <w:rFonts w:ascii="Times New Roman" w:hAnsi="Times New Roman" w:cs="Times New Roman"/>
          <w:sz w:val="24"/>
          <w:szCs w:val="24"/>
        </w:rPr>
        <w:t xml:space="preserve">fiscal </w:t>
      </w:r>
      <w:r w:rsidR="005C6EDE" w:rsidRPr="00BE1051">
        <w:rPr>
          <w:rFonts w:ascii="Times New Roman" w:hAnsi="Times New Roman" w:cs="Times New Roman"/>
          <w:sz w:val="24"/>
          <w:szCs w:val="24"/>
        </w:rPr>
        <w:t>year end</w:t>
      </w:r>
      <w:r w:rsidR="002C2A8B">
        <w:rPr>
          <w:rFonts w:ascii="Times New Roman" w:hAnsi="Times New Roman" w:cs="Times New Roman"/>
          <w:sz w:val="24"/>
          <w:szCs w:val="24"/>
        </w:rPr>
        <w:t>ing</w:t>
      </w:r>
      <w:r w:rsidR="005C6EDE" w:rsidRPr="00BE1051">
        <w:rPr>
          <w:rFonts w:ascii="Times New Roman" w:hAnsi="Times New Roman" w:cs="Times New Roman"/>
          <w:sz w:val="24"/>
          <w:szCs w:val="24"/>
        </w:rPr>
        <w:t xml:space="preserve"> June 30, 202</w:t>
      </w:r>
      <w:r>
        <w:rPr>
          <w:rFonts w:ascii="Times New Roman" w:hAnsi="Times New Roman" w:cs="Times New Roman"/>
          <w:sz w:val="24"/>
          <w:szCs w:val="24"/>
        </w:rPr>
        <w:t>5</w:t>
      </w:r>
      <w:r w:rsidR="00951BBE">
        <w:rPr>
          <w:rFonts w:ascii="Times New Roman" w:hAnsi="Times New Roman" w:cs="Times New Roman"/>
          <w:sz w:val="24"/>
          <w:szCs w:val="24"/>
        </w:rPr>
        <w:t xml:space="preserve"> </w:t>
      </w:r>
      <w:r w:rsidR="005C6EDE" w:rsidRPr="00BE1051">
        <w:rPr>
          <w:rFonts w:ascii="Times New Roman" w:hAnsi="Times New Roman" w:cs="Times New Roman"/>
          <w:sz w:val="24"/>
          <w:szCs w:val="24"/>
        </w:rPr>
        <w:t xml:space="preserve">and perform a compilation engagement with </w:t>
      </w:r>
      <w:r>
        <w:rPr>
          <w:rFonts w:ascii="Times New Roman" w:hAnsi="Times New Roman" w:cs="Times New Roman"/>
          <w:sz w:val="24"/>
          <w:szCs w:val="24"/>
        </w:rPr>
        <w:t xml:space="preserve">                              </w:t>
      </w:r>
      <w:r w:rsidR="005C6EDE" w:rsidRPr="00BE1051">
        <w:rPr>
          <w:rFonts w:ascii="Times New Roman" w:hAnsi="Times New Roman" w:cs="Times New Roman"/>
          <w:sz w:val="24"/>
          <w:szCs w:val="24"/>
        </w:rPr>
        <w:t xml:space="preserve"> </w:t>
      </w:r>
      <w:r>
        <w:rPr>
          <w:rFonts w:ascii="Times New Roman" w:hAnsi="Times New Roman" w:cs="Times New Roman"/>
          <w:sz w:val="24"/>
          <w:szCs w:val="24"/>
        </w:rPr>
        <w:tab/>
        <w:t xml:space="preserve">the </w:t>
      </w:r>
      <w:r w:rsidR="005C6EDE" w:rsidRPr="00BE1051">
        <w:rPr>
          <w:rFonts w:ascii="Times New Roman" w:hAnsi="Times New Roman" w:cs="Times New Roman"/>
          <w:sz w:val="24"/>
          <w:szCs w:val="24"/>
        </w:rPr>
        <w:t>respect to those financial statements.</w:t>
      </w:r>
    </w:p>
    <w:p w:rsidR="005C6EDE" w:rsidRDefault="005C6EDE" w:rsidP="005C6EDE"/>
    <w:p w:rsidR="005C6EDE" w:rsidRDefault="005C6EDE" w:rsidP="005C6EDE">
      <w:pPr>
        <w:rPr>
          <w:rFonts w:ascii="Times New Roman" w:hAnsi="Times New Roman" w:cs="Times New Roman"/>
          <w:b/>
          <w:sz w:val="24"/>
          <w:szCs w:val="24"/>
        </w:rPr>
      </w:pPr>
      <w:r>
        <w:rPr>
          <w:rFonts w:ascii="Times New Roman" w:hAnsi="Times New Roman" w:cs="Times New Roman"/>
          <w:b/>
          <w:sz w:val="24"/>
          <w:szCs w:val="24"/>
        </w:rPr>
        <w:t>D.</w:t>
      </w:r>
      <w:r w:rsidR="00951BBE">
        <w:rPr>
          <w:rFonts w:ascii="Times New Roman" w:hAnsi="Times New Roman" w:cs="Times New Roman"/>
          <w:b/>
          <w:sz w:val="24"/>
          <w:szCs w:val="24"/>
        </w:rPr>
        <w:tab/>
      </w:r>
      <w:r w:rsidRPr="00DA16E1">
        <w:rPr>
          <w:rFonts w:ascii="Times New Roman" w:hAnsi="Times New Roman" w:cs="Times New Roman"/>
          <w:b/>
          <w:sz w:val="24"/>
          <w:szCs w:val="24"/>
        </w:rPr>
        <w:t xml:space="preserve">OTHER </w:t>
      </w:r>
      <w:r w:rsidR="00951BBE">
        <w:rPr>
          <w:rFonts w:ascii="Times New Roman" w:hAnsi="Times New Roman" w:cs="Times New Roman"/>
          <w:b/>
          <w:sz w:val="24"/>
          <w:szCs w:val="24"/>
        </w:rPr>
        <w:t>INFORMATION</w:t>
      </w:r>
    </w:p>
    <w:p w:rsidR="005C6EDE" w:rsidRDefault="005C6EDE" w:rsidP="005C6EDE">
      <w:pPr>
        <w:rPr>
          <w:rFonts w:ascii="Times New Roman" w:hAnsi="Times New Roman" w:cs="Times New Roman"/>
          <w:sz w:val="24"/>
          <w:szCs w:val="24"/>
        </w:rPr>
      </w:pPr>
      <w:bookmarkStart w:id="0" w:name="_Hlk164419048"/>
      <w:r>
        <w:rPr>
          <w:rFonts w:ascii="Times New Roman" w:hAnsi="Times New Roman" w:cs="Times New Roman"/>
          <w:sz w:val="24"/>
          <w:szCs w:val="24"/>
        </w:rPr>
        <w:t>The Bartlett Public Library</w:t>
      </w:r>
      <w:r w:rsidR="00150B22">
        <w:rPr>
          <w:rFonts w:ascii="Times New Roman" w:hAnsi="Times New Roman" w:cs="Times New Roman"/>
          <w:sz w:val="24"/>
          <w:szCs w:val="24"/>
        </w:rPr>
        <w:t xml:space="preserve"> District</w:t>
      </w:r>
      <w:r>
        <w:rPr>
          <w:rFonts w:ascii="Times New Roman" w:hAnsi="Times New Roman" w:cs="Times New Roman"/>
          <w:sz w:val="24"/>
          <w:szCs w:val="24"/>
        </w:rPr>
        <w:t xml:space="preserve"> is on a year-end accrual basis. The monthly financial reports are on a modified cash basis. </w:t>
      </w:r>
      <w:bookmarkEnd w:id="0"/>
    </w:p>
    <w:p w:rsidR="00AF1F87" w:rsidRPr="00AF1F87" w:rsidRDefault="00AF1F87" w:rsidP="005C6EDE">
      <w:pPr>
        <w:rPr>
          <w:rFonts w:ascii="Times New Roman" w:hAnsi="Times New Roman" w:cs="Times New Roman"/>
          <w:sz w:val="24"/>
          <w:szCs w:val="24"/>
        </w:rPr>
      </w:pPr>
    </w:p>
    <w:p w:rsidR="005C6EDE" w:rsidRDefault="005C6EDE" w:rsidP="005C6EDE">
      <w:pPr>
        <w:rPr>
          <w:rFonts w:ascii="Times New Roman" w:hAnsi="Times New Roman" w:cs="Times New Roman"/>
          <w:b/>
          <w:sz w:val="24"/>
          <w:szCs w:val="24"/>
        </w:rPr>
      </w:pPr>
      <w:r w:rsidRPr="00DA16E1">
        <w:rPr>
          <w:rFonts w:ascii="Times New Roman" w:hAnsi="Times New Roman" w:cs="Times New Roman"/>
          <w:b/>
          <w:sz w:val="24"/>
          <w:szCs w:val="24"/>
        </w:rPr>
        <w:t>E.</w:t>
      </w:r>
      <w:r w:rsidR="00951BBE">
        <w:rPr>
          <w:rFonts w:ascii="Times New Roman" w:hAnsi="Times New Roman" w:cs="Times New Roman"/>
          <w:b/>
          <w:sz w:val="24"/>
          <w:szCs w:val="24"/>
        </w:rPr>
        <w:tab/>
      </w:r>
      <w:r w:rsidRPr="00DA16E1">
        <w:rPr>
          <w:rFonts w:ascii="Times New Roman" w:hAnsi="Times New Roman" w:cs="Times New Roman"/>
          <w:b/>
          <w:sz w:val="24"/>
          <w:szCs w:val="24"/>
        </w:rPr>
        <w:t>PROPOSAL CONTENT REQUIREMENTS</w:t>
      </w:r>
    </w:p>
    <w:p w:rsidR="005C6EDE" w:rsidRP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A cover letter providing a brief description of the firm or individual</w:t>
      </w:r>
      <w:r w:rsidR="00150B22">
        <w:rPr>
          <w:rFonts w:ascii="Times New Roman" w:hAnsi="Times New Roman" w:cs="Times New Roman"/>
          <w:sz w:val="24"/>
          <w:szCs w:val="24"/>
        </w:rPr>
        <w:t>’s</w:t>
      </w:r>
      <w:r w:rsidRPr="005C6EDE">
        <w:rPr>
          <w:rFonts w:ascii="Times New Roman" w:hAnsi="Times New Roman" w:cs="Times New Roman"/>
          <w:sz w:val="24"/>
          <w:szCs w:val="24"/>
        </w:rPr>
        <w:t xml:space="preserve"> name, address, telephone number, and email of </w:t>
      </w:r>
      <w:r w:rsidR="00150B22">
        <w:rPr>
          <w:rFonts w:ascii="Times New Roman" w:hAnsi="Times New Roman" w:cs="Times New Roman"/>
          <w:sz w:val="24"/>
          <w:szCs w:val="24"/>
        </w:rPr>
        <w:t xml:space="preserve">the </w:t>
      </w:r>
      <w:r w:rsidRPr="005C6EDE">
        <w:rPr>
          <w:rFonts w:ascii="Times New Roman" w:hAnsi="Times New Roman" w:cs="Times New Roman"/>
          <w:sz w:val="24"/>
          <w:szCs w:val="24"/>
        </w:rPr>
        <w:t>principal contact person.</w:t>
      </w:r>
    </w:p>
    <w:p w:rsidR="005C6EDE" w:rsidRP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 xml:space="preserve">An executive summary of the highlights of the proposal, not to exceed one page in length, conveying the accountant’s or </w:t>
      </w:r>
      <w:r w:rsidR="00150B22">
        <w:rPr>
          <w:rFonts w:ascii="Times New Roman" w:hAnsi="Times New Roman" w:cs="Times New Roman"/>
          <w:sz w:val="24"/>
          <w:szCs w:val="24"/>
        </w:rPr>
        <w:t xml:space="preserve">accounting </w:t>
      </w:r>
      <w:r w:rsidRPr="005C6EDE">
        <w:rPr>
          <w:rFonts w:ascii="Times New Roman" w:hAnsi="Times New Roman" w:cs="Times New Roman"/>
          <w:sz w:val="24"/>
          <w:szCs w:val="24"/>
        </w:rPr>
        <w:t xml:space="preserve">firm’s understanding of the purpose and expected outcomes of the service provided. </w:t>
      </w:r>
    </w:p>
    <w:p w:rsidR="005C6EDE" w:rsidRP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 xml:space="preserve">A list of key personnel who would be involved in the process and their expertise and experience. </w:t>
      </w:r>
    </w:p>
    <w:p w:rsidR="005C6EDE" w:rsidRP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A summary of the accountant’s or accounting firm’s qualifications and relevant</w:t>
      </w:r>
      <w:r>
        <w:rPr>
          <w:rFonts w:ascii="Times New Roman" w:hAnsi="Times New Roman" w:cs="Times New Roman"/>
          <w:sz w:val="24"/>
          <w:szCs w:val="24"/>
        </w:rPr>
        <w:t xml:space="preserve"> </w:t>
      </w:r>
      <w:r w:rsidRPr="005C6EDE">
        <w:rPr>
          <w:rFonts w:ascii="Times New Roman" w:hAnsi="Times New Roman" w:cs="Times New Roman"/>
          <w:sz w:val="24"/>
          <w:szCs w:val="24"/>
        </w:rPr>
        <w:t xml:space="preserve">experience. </w:t>
      </w:r>
      <w:r w:rsidR="00AF1F87">
        <w:rPr>
          <w:rFonts w:ascii="Times New Roman" w:hAnsi="Times New Roman" w:cs="Times New Roman"/>
          <w:sz w:val="24"/>
          <w:szCs w:val="24"/>
        </w:rPr>
        <w:t xml:space="preserve">A </w:t>
      </w:r>
      <w:r w:rsidRPr="005C6EDE">
        <w:rPr>
          <w:rFonts w:ascii="Times New Roman" w:hAnsi="Times New Roman" w:cs="Times New Roman"/>
          <w:sz w:val="24"/>
          <w:szCs w:val="24"/>
        </w:rPr>
        <w:t>successful firm and</w:t>
      </w:r>
      <w:r w:rsidR="00AF1F87">
        <w:rPr>
          <w:rFonts w:ascii="Times New Roman" w:hAnsi="Times New Roman" w:cs="Times New Roman"/>
          <w:sz w:val="24"/>
          <w:szCs w:val="24"/>
        </w:rPr>
        <w:t>/</w:t>
      </w:r>
      <w:r w:rsidRPr="005C6EDE">
        <w:rPr>
          <w:rFonts w:ascii="Times New Roman" w:hAnsi="Times New Roman" w:cs="Times New Roman"/>
          <w:sz w:val="24"/>
          <w:szCs w:val="24"/>
        </w:rPr>
        <w:t xml:space="preserve">or accountant will have demonstrated expertise in </w:t>
      </w:r>
      <w:r w:rsidRPr="005C6EDE">
        <w:rPr>
          <w:rFonts w:ascii="Times New Roman" w:hAnsi="Times New Roman" w:cs="Times New Roman"/>
          <w:sz w:val="24"/>
          <w:szCs w:val="24"/>
        </w:rPr>
        <w:lastRenderedPageBreak/>
        <w:t>library, government</w:t>
      </w:r>
      <w:r w:rsidR="00AF1F87">
        <w:rPr>
          <w:rFonts w:ascii="Times New Roman" w:hAnsi="Times New Roman" w:cs="Times New Roman"/>
          <w:sz w:val="24"/>
          <w:szCs w:val="24"/>
        </w:rPr>
        <w:t>,</w:t>
      </w:r>
      <w:r w:rsidRPr="005C6EDE">
        <w:rPr>
          <w:rFonts w:ascii="Times New Roman" w:hAnsi="Times New Roman" w:cs="Times New Roman"/>
          <w:sz w:val="24"/>
          <w:szCs w:val="24"/>
        </w:rPr>
        <w:t xml:space="preserve"> or community organization financial operations and</w:t>
      </w:r>
      <w:r>
        <w:rPr>
          <w:rFonts w:ascii="Times New Roman" w:hAnsi="Times New Roman" w:cs="Times New Roman"/>
          <w:sz w:val="24"/>
          <w:szCs w:val="24"/>
        </w:rPr>
        <w:t xml:space="preserve"> </w:t>
      </w:r>
      <w:r w:rsidRPr="005C6EDE">
        <w:rPr>
          <w:rFonts w:ascii="Times New Roman" w:hAnsi="Times New Roman" w:cs="Times New Roman"/>
          <w:sz w:val="24"/>
          <w:szCs w:val="24"/>
        </w:rPr>
        <w:t xml:space="preserve">compliance requirements. </w:t>
      </w:r>
    </w:p>
    <w:p w:rsidR="005C6EDE" w:rsidRP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A work plan that includes a description of the specific methodology (processes and tools to be used), tasks, timeline and estimated amount of time per month that will be</w:t>
      </w:r>
      <w:r>
        <w:rPr>
          <w:rFonts w:ascii="Times New Roman" w:hAnsi="Times New Roman" w:cs="Times New Roman"/>
          <w:sz w:val="24"/>
          <w:szCs w:val="24"/>
        </w:rPr>
        <w:t xml:space="preserve"> </w:t>
      </w:r>
      <w:r w:rsidRPr="005C6EDE">
        <w:rPr>
          <w:rFonts w:ascii="Times New Roman" w:hAnsi="Times New Roman" w:cs="Times New Roman"/>
          <w:sz w:val="24"/>
          <w:szCs w:val="24"/>
        </w:rPr>
        <w:t xml:space="preserve">spent providing the service. </w:t>
      </w:r>
    </w:p>
    <w:p w:rsid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A cost schedule which includes: hourly rates for accounting and bookkeeping; supplies; number of on</w:t>
      </w:r>
      <w:r w:rsidR="00AF1F87">
        <w:rPr>
          <w:rFonts w:ascii="Times New Roman" w:hAnsi="Times New Roman" w:cs="Times New Roman"/>
          <w:sz w:val="24"/>
          <w:szCs w:val="24"/>
        </w:rPr>
        <w:t>-</w:t>
      </w:r>
      <w:r w:rsidRPr="005C6EDE">
        <w:rPr>
          <w:rFonts w:ascii="Times New Roman" w:hAnsi="Times New Roman" w:cs="Times New Roman"/>
          <w:sz w:val="24"/>
          <w:szCs w:val="24"/>
        </w:rPr>
        <w:t>site visits, cost per trip; and other costs associated with the</w:t>
      </w:r>
      <w:r>
        <w:rPr>
          <w:rFonts w:ascii="Times New Roman" w:hAnsi="Times New Roman" w:cs="Times New Roman"/>
          <w:sz w:val="24"/>
          <w:szCs w:val="24"/>
        </w:rPr>
        <w:t xml:space="preserve"> </w:t>
      </w:r>
      <w:r w:rsidRPr="005C6EDE">
        <w:rPr>
          <w:rFonts w:ascii="Times New Roman" w:hAnsi="Times New Roman" w:cs="Times New Roman"/>
          <w:sz w:val="24"/>
          <w:szCs w:val="24"/>
        </w:rPr>
        <w:t>process.</w:t>
      </w:r>
    </w:p>
    <w:p w:rsidR="005C6EDE" w:rsidRDefault="005C6EDE" w:rsidP="005C6EDE">
      <w:pPr>
        <w:pStyle w:val="ListParagraph"/>
        <w:numPr>
          <w:ilvl w:val="0"/>
          <w:numId w:val="3"/>
        </w:numPr>
        <w:ind w:left="720" w:hanging="450"/>
        <w:rPr>
          <w:rFonts w:ascii="Times New Roman" w:hAnsi="Times New Roman" w:cs="Times New Roman"/>
          <w:sz w:val="24"/>
          <w:szCs w:val="24"/>
        </w:rPr>
      </w:pPr>
      <w:r w:rsidRPr="005C6EDE">
        <w:rPr>
          <w:rFonts w:ascii="Times New Roman" w:hAnsi="Times New Roman" w:cs="Times New Roman"/>
          <w:sz w:val="24"/>
          <w:szCs w:val="24"/>
        </w:rPr>
        <w:t>References and contact information for three organizations for which the accountant or accounting firm has provided accounting services,</w:t>
      </w:r>
      <w:r w:rsidR="00AF1F87">
        <w:rPr>
          <w:rFonts w:ascii="Times New Roman" w:hAnsi="Times New Roman" w:cs="Times New Roman"/>
          <w:sz w:val="24"/>
          <w:szCs w:val="24"/>
        </w:rPr>
        <w:t xml:space="preserve"> </w:t>
      </w:r>
      <w:r w:rsidRPr="005C6EDE">
        <w:rPr>
          <w:rFonts w:ascii="Times New Roman" w:hAnsi="Times New Roman" w:cs="Times New Roman"/>
          <w:sz w:val="24"/>
          <w:szCs w:val="24"/>
        </w:rPr>
        <w:t>who will be willing to</w:t>
      </w:r>
      <w:r>
        <w:rPr>
          <w:rFonts w:ascii="Times New Roman" w:hAnsi="Times New Roman" w:cs="Times New Roman"/>
          <w:sz w:val="24"/>
          <w:szCs w:val="24"/>
        </w:rPr>
        <w:t xml:space="preserve"> </w:t>
      </w:r>
      <w:r w:rsidRPr="005C6EDE">
        <w:rPr>
          <w:rFonts w:ascii="Times New Roman" w:hAnsi="Times New Roman" w:cs="Times New Roman"/>
          <w:sz w:val="24"/>
          <w:szCs w:val="24"/>
        </w:rPr>
        <w:t xml:space="preserve">discuss their experience with </w:t>
      </w:r>
      <w:r w:rsidR="00AF1F87">
        <w:rPr>
          <w:rFonts w:ascii="Times New Roman" w:hAnsi="Times New Roman" w:cs="Times New Roman"/>
          <w:sz w:val="24"/>
          <w:szCs w:val="24"/>
        </w:rPr>
        <w:t xml:space="preserve">you </w:t>
      </w:r>
      <w:r w:rsidRPr="005C6EDE">
        <w:rPr>
          <w:rFonts w:ascii="Times New Roman" w:hAnsi="Times New Roman" w:cs="Times New Roman"/>
          <w:sz w:val="24"/>
          <w:szCs w:val="24"/>
        </w:rPr>
        <w:t xml:space="preserve">or </w:t>
      </w:r>
      <w:r w:rsidR="00AF1F87">
        <w:rPr>
          <w:rFonts w:ascii="Times New Roman" w:hAnsi="Times New Roman" w:cs="Times New Roman"/>
          <w:sz w:val="24"/>
          <w:szCs w:val="24"/>
        </w:rPr>
        <w:t xml:space="preserve">your </w:t>
      </w:r>
      <w:r w:rsidRPr="005C6EDE">
        <w:rPr>
          <w:rFonts w:ascii="Times New Roman" w:hAnsi="Times New Roman" w:cs="Times New Roman"/>
          <w:sz w:val="24"/>
          <w:szCs w:val="24"/>
        </w:rPr>
        <w:t>accounting firm.</w:t>
      </w:r>
    </w:p>
    <w:p w:rsidR="005C6EDE" w:rsidRDefault="005C6EDE" w:rsidP="005C6EDE">
      <w:pPr>
        <w:rPr>
          <w:rFonts w:ascii="Times New Roman" w:hAnsi="Times New Roman" w:cs="Times New Roman"/>
          <w:b/>
          <w:sz w:val="24"/>
          <w:szCs w:val="24"/>
        </w:rPr>
      </w:pPr>
    </w:p>
    <w:p w:rsidR="005C6EDE" w:rsidRPr="005C6EDE" w:rsidRDefault="005C6EDE" w:rsidP="005C6EDE">
      <w:pPr>
        <w:rPr>
          <w:rFonts w:ascii="Times New Roman" w:hAnsi="Times New Roman" w:cs="Times New Roman"/>
          <w:b/>
          <w:sz w:val="24"/>
          <w:szCs w:val="24"/>
        </w:rPr>
      </w:pPr>
      <w:r w:rsidRPr="005C6EDE">
        <w:rPr>
          <w:rFonts w:ascii="Times New Roman" w:hAnsi="Times New Roman" w:cs="Times New Roman"/>
          <w:b/>
          <w:sz w:val="24"/>
          <w:szCs w:val="24"/>
        </w:rPr>
        <w:t xml:space="preserve">F. </w:t>
      </w:r>
      <w:r w:rsidR="00AF1F87">
        <w:rPr>
          <w:rFonts w:ascii="Times New Roman" w:hAnsi="Times New Roman" w:cs="Times New Roman"/>
          <w:b/>
          <w:sz w:val="24"/>
          <w:szCs w:val="24"/>
        </w:rPr>
        <w:tab/>
      </w:r>
      <w:r w:rsidRPr="005C6EDE">
        <w:rPr>
          <w:rFonts w:ascii="Times New Roman" w:hAnsi="Times New Roman" w:cs="Times New Roman"/>
          <w:b/>
          <w:sz w:val="24"/>
          <w:szCs w:val="24"/>
        </w:rPr>
        <w:t xml:space="preserve"> STANDARDS AND SELECTION CRITERIA</w:t>
      </w:r>
    </w:p>
    <w:p w:rsidR="005C6EDE" w:rsidRPr="005C6EDE" w:rsidRDefault="005C6EDE" w:rsidP="005C6EDE">
      <w:pPr>
        <w:pStyle w:val="ListParagraph"/>
        <w:numPr>
          <w:ilvl w:val="0"/>
          <w:numId w:val="6"/>
        </w:numPr>
        <w:rPr>
          <w:rFonts w:ascii="Times New Roman" w:hAnsi="Times New Roman" w:cs="Times New Roman"/>
          <w:sz w:val="24"/>
          <w:szCs w:val="24"/>
        </w:rPr>
      </w:pPr>
      <w:r w:rsidRPr="005C6EDE">
        <w:rPr>
          <w:rFonts w:ascii="Times New Roman" w:hAnsi="Times New Roman" w:cs="Times New Roman"/>
          <w:sz w:val="24"/>
          <w:szCs w:val="24"/>
        </w:rPr>
        <w:t>The Bartlett Public Library District reserves the right to cancel the award of contract at any time before the execution of the contract by both parties. The responding accountant or accounting f</w:t>
      </w:r>
      <w:r w:rsidR="00AF1F87">
        <w:rPr>
          <w:rFonts w:ascii="Times New Roman" w:hAnsi="Times New Roman" w:cs="Times New Roman"/>
          <w:sz w:val="24"/>
          <w:szCs w:val="24"/>
        </w:rPr>
        <w:t>i</w:t>
      </w:r>
      <w:r w:rsidRPr="005C6EDE">
        <w:rPr>
          <w:rFonts w:ascii="Times New Roman" w:hAnsi="Times New Roman" w:cs="Times New Roman"/>
          <w:sz w:val="24"/>
          <w:szCs w:val="24"/>
        </w:rPr>
        <w:t xml:space="preserve">rm bears sole risk and responsibility for costs incurred in the preparation of the proposal. </w:t>
      </w:r>
    </w:p>
    <w:p w:rsidR="005C6EDE" w:rsidRPr="005C6EDE" w:rsidRDefault="005C6EDE" w:rsidP="005C6EDE">
      <w:pPr>
        <w:pStyle w:val="ListParagraph"/>
        <w:numPr>
          <w:ilvl w:val="0"/>
          <w:numId w:val="6"/>
        </w:numPr>
        <w:rPr>
          <w:rFonts w:ascii="Times New Roman" w:hAnsi="Times New Roman" w:cs="Times New Roman"/>
          <w:sz w:val="24"/>
          <w:szCs w:val="24"/>
        </w:rPr>
      </w:pPr>
      <w:r w:rsidRPr="005C6EDE">
        <w:rPr>
          <w:rFonts w:ascii="Times New Roman" w:hAnsi="Times New Roman" w:cs="Times New Roman"/>
          <w:sz w:val="24"/>
          <w:szCs w:val="24"/>
        </w:rPr>
        <w:t xml:space="preserve">No Library Board or </w:t>
      </w:r>
      <w:r w:rsidR="00AF1F87">
        <w:rPr>
          <w:rFonts w:ascii="Times New Roman" w:hAnsi="Times New Roman" w:cs="Times New Roman"/>
          <w:sz w:val="24"/>
          <w:szCs w:val="24"/>
        </w:rPr>
        <w:t>S</w:t>
      </w:r>
      <w:r w:rsidRPr="005C6EDE">
        <w:rPr>
          <w:rFonts w:ascii="Times New Roman" w:hAnsi="Times New Roman" w:cs="Times New Roman"/>
          <w:sz w:val="24"/>
          <w:szCs w:val="24"/>
        </w:rPr>
        <w:t xml:space="preserve">taff </w:t>
      </w:r>
      <w:r w:rsidR="00AF1F87">
        <w:rPr>
          <w:rFonts w:ascii="Times New Roman" w:hAnsi="Times New Roman" w:cs="Times New Roman"/>
          <w:sz w:val="24"/>
          <w:szCs w:val="24"/>
        </w:rPr>
        <w:t>M</w:t>
      </w:r>
      <w:r w:rsidRPr="005C6EDE">
        <w:rPr>
          <w:rFonts w:ascii="Times New Roman" w:hAnsi="Times New Roman" w:cs="Times New Roman"/>
          <w:sz w:val="24"/>
          <w:szCs w:val="24"/>
        </w:rPr>
        <w:t>ember shall have a financial interest in the proposal.</w:t>
      </w:r>
    </w:p>
    <w:p w:rsidR="005C6EDE" w:rsidRPr="005C6EDE" w:rsidRDefault="005C6EDE" w:rsidP="005C6EDE">
      <w:pPr>
        <w:pStyle w:val="ListParagraph"/>
        <w:numPr>
          <w:ilvl w:val="0"/>
          <w:numId w:val="6"/>
        </w:numPr>
        <w:rPr>
          <w:rFonts w:ascii="Times New Roman" w:hAnsi="Times New Roman" w:cs="Times New Roman"/>
          <w:sz w:val="24"/>
          <w:szCs w:val="24"/>
        </w:rPr>
      </w:pPr>
      <w:r w:rsidRPr="005C6EDE">
        <w:rPr>
          <w:rFonts w:ascii="Times New Roman" w:hAnsi="Times New Roman" w:cs="Times New Roman"/>
          <w:sz w:val="24"/>
          <w:szCs w:val="24"/>
        </w:rPr>
        <w:t xml:space="preserve">In cases of dispute over differences of opinions as to the services in the proposal, the </w:t>
      </w:r>
      <w:r>
        <w:rPr>
          <w:rFonts w:ascii="Times New Roman" w:hAnsi="Times New Roman" w:cs="Times New Roman"/>
          <w:sz w:val="24"/>
          <w:szCs w:val="24"/>
        </w:rPr>
        <w:t>d</w:t>
      </w:r>
      <w:r w:rsidRPr="005C6EDE">
        <w:rPr>
          <w:rFonts w:ascii="Times New Roman" w:hAnsi="Times New Roman" w:cs="Times New Roman"/>
          <w:sz w:val="24"/>
          <w:szCs w:val="24"/>
        </w:rPr>
        <w:t>ecision of the Bartlett Public Library District shall be final.</w:t>
      </w:r>
    </w:p>
    <w:p w:rsidR="005C6EDE" w:rsidRPr="005C6EDE" w:rsidRDefault="005C6EDE" w:rsidP="005C6EDE">
      <w:pPr>
        <w:pStyle w:val="ListParagraph"/>
        <w:numPr>
          <w:ilvl w:val="0"/>
          <w:numId w:val="6"/>
        </w:numPr>
        <w:rPr>
          <w:rFonts w:ascii="Times New Roman" w:hAnsi="Times New Roman" w:cs="Times New Roman"/>
          <w:sz w:val="24"/>
          <w:szCs w:val="24"/>
        </w:rPr>
      </w:pPr>
      <w:r w:rsidRPr="005C6EDE">
        <w:rPr>
          <w:rFonts w:ascii="Times New Roman" w:hAnsi="Times New Roman" w:cs="Times New Roman"/>
          <w:sz w:val="24"/>
          <w:szCs w:val="24"/>
        </w:rPr>
        <w:t>The Bartlett Public Library District reserves the right to ask for clarification in the</w:t>
      </w:r>
      <w:r>
        <w:rPr>
          <w:rFonts w:ascii="Times New Roman" w:hAnsi="Times New Roman" w:cs="Times New Roman"/>
          <w:sz w:val="24"/>
          <w:szCs w:val="24"/>
        </w:rPr>
        <w:t xml:space="preserve"> p</w:t>
      </w:r>
      <w:r w:rsidRPr="005C6EDE">
        <w:rPr>
          <w:rFonts w:ascii="Times New Roman" w:hAnsi="Times New Roman" w:cs="Times New Roman"/>
          <w:sz w:val="24"/>
          <w:szCs w:val="24"/>
        </w:rPr>
        <w:t>roposal</w:t>
      </w:r>
      <w:r w:rsidR="002C2A8B">
        <w:rPr>
          <w:rFonts w:ascii="Times New Roman" w:hAnsi="Times New Roman" w:cs="Times New Roman"/>
          <w:sz w:val="24"/>
          <w:szCs w:val="24"/>
        </w:rPr>
        <w:t>,</w:t>
      </w:r>
      <w:r w:rsidRPr="005C6EDE">
        <w:rPr>
          <w:rFonts w:ascii="Times New Roman" w:hAnsi="Times New Roman" w:cs="Times New Roman"/>
          <w:sz w:val="24"/>
          <w:szCs w:val="24"/>
        </w:rPr>
        <w:t xml:space="preserve"> if need arises, to select an accountant or accounting firm based directly on the proposal, or to negotiate further with one or more respondents. </w:t>
      </w:r>
    </w:p>
    <w:p w:rsidR="005C6EDE" w:rsidRPr="005C6EDE" w:rsidRDefault="005C6EDE" w:rsidP="005C6EDE">
      <w:pPr>
        <w:pStyle w:val="ListParagraph"/>
        <w:numPr>
          <w:ilvl w:val="0"/>
          <w:numId w:val="6"/>
        </w:numPr>
        <w:rPr>
          <w:rFonts w:ascii="Times New Roman" w:hAnsi="Times New Roman" w:cs="Times New Roman"/>
          <w:sz w:val="24"/>
          <w:szCs w:val="24"/>
        </w:rPr>
      </w:pPr>
      <w:r w:rsidRPr="005C6EDE">
        <w:rPr>
          <w:rFonts w:ascii="Times New Roman" w:hAnsi="Times New Roman" w:cs="Times New Roman"/>
          <w:sz w:val="24"/>
          <w:szCs w:val="24"/>
        </w:rPr>
        <w:t>The Bartlett Public Library District reserves the right to reject any or all responses to the request.</w:t>
      </w:r>
    </w:p>
    <w:p w:rsidR="005C6EDE" w:rsidRDefault="005C6EDE" w:rsidP="005C6EDE">
      <w:pPr>
        <w:pStyle w:val="ListParagraph"/>
        <w:numPr>
          <w:ilvl w:val="0"/>
          <w:numId w:val="6"/>
        </w:numPr>
        <w:rPr>
          <w:rFonts w:ascii="Times New Roman" w:hAnsi="Times New Roman" w:cs="Times New Roman"/>
          <w:sz w:val="24"/>
          <w:szCs w:val="24"/>
        </w:rPr>
      </w:pPr>
      <w:r w:rsidRPr="005C6EDE">
        <w:rPr>
          <w:rFonts w:ascii="Times New Roman" w:hAnsi="Times New Roman" w:cs="Times New Roman"/>
          <w:sz w:val="24"/>
          <w:szCs w:val="24"/>
        </w:rPr>
        <w:t>The proposal will be evaluated by the Bartlett Public Library District Library Director</w:t>
      </w:r>
      <w:r>
        <w:rPr>
          <w:rFonts w:ascii="Times New Roman" w:hAnsi="Times New Roman" w:cs="Times New Roman"/>
          <w:sz w:val="24"/>
          <w:szCs w:val="24"/>
        </w:rPr>
        <w:t xml:space="preserve"> a</w:t>
      </w:r>
      <w:r w:rsidRPr="005C6EDE">
        <w:rPr>
          <w:rFonts w:ascii="Times New Roman" w:hAnsi="Times New Roman" w:cs="Times New Roman"/>
          <w:sz w:val="24"/>
          <w:szCs w:val="24"/>
        </w:rPr>
        <w:t xml:space="preserve">nd Business Office </w:t>
      </w:r>
      <w:r w:rsidR="00AF1F87">
        <w:rPr>
          <w:rFonts w:ascii="Times New Roman" w:hAnsi="Times New Roman" w:cs="Times New Roman"/>
          <w:sz w:val="24"/>
          <w:szCs w:val="24"/>
        </w:rPr>
        <w:t>Generalist</w:t>
      </w:r>
      <w:r w:rsidRPr="005C6EDE">
        <w:rPr>
          <w:rFonts w:ascii="Times New Roman" w:hAnsi="Times New Roman" w:cs="Times New Roman"/>
          <w:sz w:val="24"/>
          <w:szCs w:val="24"/>
        </w:rPr>
        <w:t xml:space="preserve"> and will include the following criteria:</w:t>
      </w:r>
    </w:p>
    <w:p w:rsidR="005C6EDE" w:rsidRDefault="005C6EDE" w:rsidP="005C6EDE">
      <w:pPr>
        <w:pStyle w:val="ListParagraph"/>
        <w:numPr>
          <w:ilvl w:val="1"/>
          <w:numId w:val="6"/>
        </w:numPr>
        <w:rPr>
          <w:rFonts w:ascii="Times New Roman" w:hAnsi="Times New Roman" w:cs="Times New Roman"/>
          <w:sz w:val="24"/>
          <w:szCs w:val="24"/>
        </w:rPr>
      </w:pPr>
      <w:r w:rsidRPr="005C6EDE">
        <w:rPr>
          <w:rFonts w:ascii="Times New Roman" w:hAnsi="Times New Roman" w:cs="Times New Roman"/>
          <w:sz w:val="24"/>
          <w:szCs w:val="24"/>
        </w:rPr>
        <w:t>Responsiveness of the written proposal to the purpose of the scope of the</w:t>
      </w:r>
      <w:r>
        <w:rPr>
          <w:rFonts w:ascii="Times New Roman" w:hAnsi="Times New Roman" w:cs="Times New Roman"/>
          <w:sz w:val="24"/>
          <w:szCs w:val="24"/>
        </w:rPr>
        <w:t xml:space="preserve"> </w:t>
      </w:r>
      <w:r w:rsidRPr="005C6EDE">
        <w:rPr>
          <w:rFonts w:ascii="Times New Roman" w:hAnsi="Times New Roman" w:cs="Times New Roman"/>
          <w:sz w:val="24"/>
          <w:szCs w:val="24"/>
        </w:rPr>
        <w:t>project (10 points)</w:t>
      </w:r>
    </w:p>
    <w:p w:rsidR="005C6EDE" w:rsidRDefault="005C6EDE" w:rsidP="005C6EDE">
      <w:pPr>
        <w:pStyle w:val="ListParagraph"/>
        <w:numPr>
          <w:ilvl w:val="1"/>
          <w:numId w:val="6"/>
        </w:numPr>
        <w:rPr>
          <w:rFonts w:ascii="Times New Roman" w:hAnsi="Times New Roman" w:cs="Times New Roman"/>
          <w:sz w:val="24"/>
          <w:szCs w:val="24"/>
        </w:rPr>
      </w:pPr>
      <w:r w:rsidRPr="005C6EDE">
        <w:rPr>
          <w:rFonts w:ascii="Times New Roman" w:hAnsi="Times New Roman" w:cs="Times New Roman"/>
          <w:sz w:val="24"/>
          <w:szCs w:val="24"/>
        </w:rPr>
        <w:t>Qualifications of key personnel and demonstrated knowledge, skills</w:t>
      </w:r>
      <w:r w:rsidR="002C2A8B">
        <w:rPr>
          <w:rFonts w:ascii="Times New Roman" w:hAnsi="Times New Roman" w:cs="Times New Roman"/>
          <w:sz w:val="24"/>
          <w:szCs w:val="24"/>
        </w:rPr>
        <w:t>,</w:t>
      </w:r>
      <w:r w:rsidRPr="005C6EDE">
        <w:rPr>
          <w:rFonts w:ascii="Times New Roman" w:hAnsi="Times New Roman" w:cs="Times New Roman"/>
          <w:sz w:val="24"/>
          <w:szCs w:val="24"/>
        </w:rPr>
        <w:t xml:space="preserve"> and experience in providing accounting and bookkeeping services, particularly in a </w:t>
      </w:r>
      <w:r w:rsidRPr="005C6EDE">
        <w:rPr>
          <w:rFonts w:ascii="Times New Roman" w:hAnsi="Times New Roman" w:cs="Times New Roman"/>
          <w:sz w:val="24"/>
          <w:szCs w:val="24"/>
        </w:rPr>
        <w:tab/>
        <w:t xml:space="preserve">                 library or government setting (50 points)</w:t>
      </w:r>
    </w:p>
    <w:p w:rsidR="005C6EDE" w:rsidRDefault="005C6EDE" w:rsidP="005C6EDE">
      <w:pPr>
        <w:pStyle w:val="ListParagraph"/>
        <w:numPr>
          <w:ilvl w:val="1"/>
          <w:numId w:val="6"/>
        </w:numPr>
        <w:rPr>
          <w:rFonts w:ascii="Times New Roman" w:hAnsi="Times New Roman" w:cs="Times New Roman"/>
          <w:sz w:val="24"/>
          <w:szCs w:val="24"/>
        </w:rPr>
      </w:pPr>
      <w:r w:rsidRPr="005C6EDE">
        <w:rPr>
          <w:rFonts w:ascii="Times New Roman" w:hAnsi="Times New Roman" w:cs="Times New Roman"/>
          <w:sz w:val="24"/>
          <w:szCs w:val="24"/>
        </w:rPr>
        <w:t>Availability of the accountant or accounting firm to provide these services on an ongoing basis (20 points)</w:t>
      </w:r>
    </w:p>
    <w:p w:rsidR="005C6EDE" w:rsidRDefault="005C6EDE" w:rsidP="005C6EDE">
      <w:pPr>
        <w:pStyle w:val="ListParagraph"/>
        <w:numPr>
          <w:ilvl w:val="1"/>
          <w:numId w:val="6"/>
        </w:numPr>
        <w:rPr>
          <w:rFonts w:ascii="Times New Roman" w:hAnsi="Times New Roman" w:cs="Times New Roman"/>
          <w:sz w:val="24"/>
          <w:szCs w:val="24"/>
        </w:rPr>
      </w:pPr>
      <w:r w:rsidRPr="005C6EDE">
        <w:rPr>
          <w:rFonts w:ascii="Times New Roman" w:hAnsi="Times New Roman" w:cs="Times New Roman"/>
          <w:sz w:val="24"/>
          <w:szCs w:val="24"/>
        </w:rPr>
        <w:t>Cost (20 points)</w:t>
      </w:r>
    </w:p>
    <w:p w:rsidR="005C6EDE" w:rsidRDefault="005C6EDE" w:rsidP="005C6EDE">
      <w:pPr>
        <w:rPr>
          <w:rFonts w:ascii="Times New Roman" w:hAnsi="Times New Roman" w:cs="Times New Roman"/>
          <w:b/>
          <w:sz w:val="24"/>
          <w:szCs w:val="24"/>
        </w:rPr>
      </w:pPr>
    </w:p>
    <w:p w:rsidR="00AF1F87" w:rsidRDefault="00AF1F87" w:rsidP="005C6EDE">
      <w:pPr>
        <w:rPr>
          <w:rFonts w:ascii="Times New Roman" w:hAnsi="Times New Roman" w:cs="Times New Roman"/>
          <w:b/>
          <w:sz w:val="24"/>
          <w:szCs w:val="24"/>
        </w:rPr>
      </w:pPr>
    </w:p>
    <w:p w:rsidR="00AF1F87" w:rsidRDefault="00AF1F87" w:rsidP="005C6EDE">
      <w:pPr>
        <w:rPr>
          <w:rFonts w:ascii="Times New Roman" w:hAnsi="Times New Roman" w:cs="Times New Roman"/>
          <w:b/>
          <w:sz w:val="24"/>
          <w:szCs w:val="24"/>
        </w:rPr>
      </w:pPr>
    </w:p>
    <w:p w:rsidR="005C6EDE" w:rsidRPr="005C6EDE" w:rsidRDefault="005C6EDE" w:rsidP="005C6EDE">
      <w:pPr>
        <w:rPr>
          <w:rFonts w:ascii="Times New Roman" w:hAnsi="Times New Roman" w:cs="Times New Roman"/>
          <w:b/>
          <w:sz w:val="24"/>
          <w:szCs w:val="24"/>
        </w:rPr>
      </w:pPr>
      <w:r w:rsidRPr="005C6EDE">
        <w:rPr>
          <w:rFonts w:ascii="Times New Roman" w:hAnsi="Times New Roman" w:cs="Times New Roman"/>
          <w:b/>
          <w:sz w:val="24"/>
          <w:szCs w:val="24"/>
        </w:rPr>
        <w:lastRenderedPageBreak/>
        <w:t xml:space="preserve">G.  </w:t>
      </w:r>
      <w:r w:rsidR="00AF1F87">
        <w:rPr>
          <w:rFonts w:ascii="Times New Roman" w:hAnsi="Times New Roman" w:cs="Times New Roman"/>
          <w:b/>
          <w:sz w:val="24"/>
          <w:szCs w:val="24"/>
        </w:rPr>
        <w:tab/>
      </w:r>
      <w:r w:rsidRPr="005C6EDE">
        <w:rPr>
          <w:rFonts w:ascii="Times New Roman" w:hAnsi="Times New Roman" w:cs="Times New Roman"/>
          <w:b/>
          <w:sz w:val="24"/>
          <w:szCs w:val="24"/>
        </w:rPr>
        <w:t>TIMELINE</w:t>
      </w:r>
    </w:p>
    <w:p w:rsidR="005C6EDE" w:rsidRPr="005C6EDE" w:rsidRDefault="00AF1F87" w:rsidP="005C6EDE">
      <w:pPr>
        <w:ind w:left="360"/>
        <w:rPr>
          <w:rFonts w:ascii="Times New Roman" w:hAnsi="Times New Roman" w:cs="Times New Roman"/>
          <w:sz w:val="24"/>
          <w:szCs w:val="24"/>
        </w:rPr>
      </w:pPr>
      <w:r>
        <w:rPr>
          <w:rFonts w:ascii="Times New Roman" w:hAnsi="Times New Roman" w:cs="Times New Roman"/>
          <w:sz w:val="24"/>
          <w:szCs w:val="24"/>
        </w:rPr>
        <w:tab/>
      </w:r>
      <w:r w:rsidR="005C6EDE" w:rsidRPr="005C6EDE">
        <w:rPr>
          <w:rFonts w:ascii="Times New Roman" w:hAnsi="Times New Roman" w:cs="Times New Roman"/>
          <w:sz w:val="24"/>
          <w:szCs w:val="24"/>
        </w:rPr>
        <w:t xml:space="preserve">The Bartlett Public Library District anticipates </w:t>
      </w:r>
      <w:r w:rsidR="002C2A8B">
        <w:rPr>
          <w:rFonts w:ascii="Times New Roman" w:hAnsi="Times New Roman" w:cs="Times New Roman"/>
          <w:sz w:val="24"/>
          <w:szCs w:val="24"/>
        </w:rPr>
        <w:t xml:space="preserve">the </w:t>
      </w:r>
      <w:r w:rsidR="005C6EDE" w:rsidRPr="005C6EDE">
        <w:rPr>
          <w:rFonts w:ascii="Times New Roman" w:hAnsi="Times New Roman" w:cs="Times New Roman"/>
          <w:sz w:val="24"/>
          <w:szCs w:val="24"/>
        </w:rPr>
        <w:t xml:space="preserve">selection of the accountant or </w:t>
      </w:r>
      <w:r w:rsidR="002C2A8B">
        <w:rPr>
          <w:rFonts w:ascii="Times New Roman" w:hAnsi="Times New Roman" w:cs="Times New Roman"/>
          <w:sz w:val="24"/>
          <w:szCs w:val="24"/>
        </w:rPr>
        <w:tab/>
      </w:r>
      <w:r w:rsidR="005C6EDE" w:rsidRPr="005C6EDE">
        <w:rPr>
          <w:rFonts w:ascii="Times New Roman" w:hAnsi="Times New Roman" w:cs="Times New Roman"/>
          <w:sz w:val="24"/>
          <w:szCs w:val="24"/>
        </w:rPr>
        <w:t xml:space="preserve">accounting firm at the </w:t>
      </w:r>
      <w:r>
        <w:rPr>
          <w:rFonts w:ascii="Times New Roman" w:hAnsi="Times New Roman" w:cs="Times New Roman"/>
          <w:sz w:val="24"/>
          <w:szCs w:val="24"/>
        </w:rPr>
        <w:t xml:space="preserve">May </w:t>
      </w:r>
      <w:r w:rsidR="005C6EDE" w:rsidRPr="005C6EDE">
        <w:rPr>
          <w:rFonts w:ascii="Times New Roman" w:hAnsi="Times New Roman" w:cs="Times New Roman"/>
          <w:sz w:val="24"/>
          <w:szCs w:val="24"/>
        </w:rPr>
        <w:t xml:space="preserve">Board Meeting which is scheduled for Monday, </w:t>
      </w:r>
      <w:r>
        <w:rPr>
          <w:rFonts w:ascii="Times New Roman" w:hAnsi="Times New Roman" w:cs="Times New Roman"/>
          <w:sz w:val="24"/>
          <w:szCs w:val="24"/>
        </w:rPr>
        <w:t>May 20</w:t>
      </w:r>
      <w:r w:rsidR="005C6EDE" w:rsidRPr="005C6EDE">
        <w:rPr>
          <w:rFonts w:ascii="Times New Roman" w:hAnsi="Times New Roman" w:cs="Times New Roman"/>
          <w:sz w:val="24"/>
          <w:szCs w:val="24"/>
        </w:rPr>
        <w:t xml:space="preserve">, </w:t>
      </w:r>
      <w:r w:rsidR="002C2A8B">
        <w:rPr>
          <w:rFonts w:ascii="Times New Roman" w:hAnsi="Times New Roman" w:cs="Times New Roman"/>
          <w:sz w:val="24"/>
          <w:szCs w:val="24"/>
        </w:rPr>
        <w:tab/>
      </w:r>
      <w:r w:rsidR="005C6EDE" w:rsidRPr="005C6EDE">
        <w:rPr>
          <w:rFonts w:ascii="Times New Roman" w:hAnsi="Times New Roman" w:cs="Times New Roman"/>
          <w:sz w:val="24"/>
          <w:szCs w:val="24"/>
        </w:rPr>
        <w:t>202</w:t>
      </w:r>
      <w:r>
        <w:rPr>
          <w:rFonts w:ascii="Times New Roman" w:hAnsi="Times New Roman" w:cs="Times New Roman"/>
          <w:sz w:val="24"/>
          <w:szCs w:val="24"/>
        </w:rPr>
        <w:t>4</w:t>
      </w:r>
      <w:r w:rsidR="005C6EDE" w:rsidRPr="005C6EDE">
        <w:rPr>
          <w:rFonts w:ascii="Times New Roman" w:hAnsi="Times New Roman" w:cs="Times New Roman"/>
          <w:sz w:val="24"/>
          <w:szCs w:val="24"/>
        </w:rPr>
        <w:t xml:space="preserve">. Interviews will be scheduled the week of </w:t>
      </w:r>
      <w:r>
        <w:rPr>
          <w:rFonts w:ascii="Times New Roman" w:hAnsi="Times New Roman" w:cs="Times New Roman"/>
          <w:sz w:val="24"/>
          <w:szCs w:val="24"/>
        </w:rPr>
        <w:t>May 13</w:t>
      </w:r>
      <w:r w:rsidR="005C6EDE" w:rsidRPr="005C6EDE">
        <w:rPr>
          <w:rFonts w:ascii="Times New Roman" w:hAnsi="Times New Roman" w:cs="Times New Roman"/>
          <w:sz w:val="24"/>
          <w:szCs w:val="24"/>
        </w:rPr>
        <w:t>, 202</w:t>
      </w:r>
      <w:r>
        <w:rPr>
          <w:rFonts w:ascii="Times New Roman" w:hAnsi="Times New Roman" w:cs="Times New Roman"/>
          <w:sz w:val="24"/>
          <w:szCs w:val="24"/>
        </w:rPr>
        <w:t>4</w:t>
      </w:r>
      <w:r w:rsidR="005C6EDE" w:rsidRPr="005C6EDE">
        <w:rPr>
          <w:rFonts w:ascii="Times New Roman" w:hAnsi="Times New Roman" w:cs="Times New Roman"/>
          <w:sz w:val="24"/>
          <w:szCs w:val="24"/>
        </w:rPr>
        <w:t xml:space="preserve">. </w:t>
      </w:r>
    </w:p>
    <w:p w:rsidR="005C6EDE" w:rsidRPr="005C6EDE" w:rsidRDefault="00AF1F87" w:rsidP="005C6EDE">
      <w:pPr>
        <w:ind w:left="360"/>
        <w:rPr>
          <w:rFonts w:ascii="Times New Roman" w:hAnsi="Times New Roman" w:cs="Times New Roman"/>
          <w:sz w:val="24"/>
          <w:szCs w:val="24"/>
        </w:rPr>
      </w:pPr>
      <w:r>
        <w:rPr>
          <w:rFonts w:ascii="Times New Roman" w:hAnsi="Times New Roman" w:cs="Times New Roman"/>
          <w:sz w:val="24"/>
          <w:szCs w:val="24"/>
        </w:rPr>
        <w:tab/>
      </w:r>
      <w:r w:rsidR="005C6EDE" w:rsidRPr="005C6EDE">
        <w:rPr>
          <w:rFonts w:ascii="Times New Roman" w:hAnsi="Times New Roman" w:cs="Times New Roman"/>
          <w:sz w:val="24"/>
          <w:szCs w:val="24"/>
        </w:rPr>
        <w:t xml:space="preserve">The Bartlett Public Library District has final authority to authorize funding and approve a </w:t>
      </w:r>
      <w:r>
        <w:rPr>
          <w:rFonts w:ascii="Times New Roman" w:hAnsi="Times New Roman" w:cs="Times New Roman"/>
          <w:sz w:val="24"/>
          <w:szCs w:val="24"/>
        </w:rPr>
        <w:tab/>
      </w:r>
      <w:r w:rsidR="005C6EDE" w:rsidRPr="005C6EDE">
        <w:rPr>
          <w:rFonts w:ascii="Times New Roman" w:hAnsi="Times New Roman" w:cs="Times New Roman"/>
          <w:sz w:val="24"/>
          <w:szCs w:val="24"/>
        </w:rPr>
        <w:t xml:space="preserve">contract with the selected accountant or accounting firm. The Bartlett Public Library </w:t>
      </w:r>
      <w:r>
        <w:rPr>
          <w:rFonts w:ascii="Times New Roman" w:hAnsi="Times New Roman" w:cs="Times New Roman"/>
          <w:sz w:val="24"/>
          <w:szCs w:val="24"/>
        </w:rPr>
        <w:tab/>
      </w:r>
      <w:r w:rsidR="005C6EDE" w:rsidRPr="005C6EDE">
        <w:rPr>
          <w:rFonts w:ascii="Times New Roman" w:hAnsi="Times New Roman" w:cs="Times New Roman"/>
          <w:sz w:val="24"/>
          <w:szCs w:val="24"/>
        </w:rPr>
        <w:t xml:space="preserve">District reserves the right to reject any and all proposals, waive irregularities and </w:t>
      </w:r>
      <w:r>
        <w:rPr>
          <w:rFonts w:ascii="Times New Roman" w:hAnsi="Times New Roman" w:cs="Times New Roman"/>
          <w:sz w:val="24"/>
          <w:szCs w:val="24"/>
        </w:rPr>
        <w:tab/>
      </w:r>
      <w:r w:rsidR="005C6EDE" w:rsidRPr="005C6EDE">
        <w:rPr>
          <w:rFonts w:ascii="Times New Roman" w:hAnsi="Times New Roman" w:cs="Times New Roman"/>
          <w:sz w:val="24"/>
          <w:szCs w:val="24"/>
        </w:rPr>
        <w:t xml:space="preserve">technicalities, and </w:t>
      </w:r>
      <w:bookmarkStart w:id="1" w:name="_GoBack"/>
      <w:bookmarkEnd w:id="1"/>
      <w:r w:rsidR="005C6EDE" w:rsidRPr="005C6EDE">
        <w:rPr>
          <w:rFonts w:ascii="Times New Roman" w:hAnsi="Times New Roman" w:cs="Times New Roman"/>
          <w:sz w:val="24"/>
          <w:szCs w:val="24"/>
        </w:rPr>
        <w:t xml:space="preserve">award in the best interest of the Library. </w:t>
      </w:r>
    </w:p>
    <w:p w:rsidR="00951BBE" w:rsidRDefault="00951BBE" w:rsidP="005C6EDE">
      <w:pPr>
        <w:ind w:left="360"/>
        <w:rPr>
          <w:rFonts w:ascii="Times New Roman" w:hAnsi="Times New Roman" w:cs="Times New Roman"/>
          <w:sz w:val="24"/>
          <w:szCs w:val="24"/>
        </w:rPr>
      </w:pPr>
    </w:p>
    <w:p w:rsidR="005C6EDE" w:rsidRPr="005C6EDE" w:rsidRDefault="00AF1F87" w:rsidP="005C6EDE">
      <w:pPr>
        <w:ind w:left="360"/>
        <w:rPr>
          <w:rFonts w:ascii="Times New Roman" w:hAnsi="Times New Roman" w:cs="Times New Roman"/>
          <w:sz w:val="24"/>
          <w:szCs w:val="24"/>
        </w:rPr>
      </w:pPr>
      <w:r>
        <w:rPr>
          <w:rFonts w:ascii="Times New Roman" w:hAnsi="Times New Roman" w:cs="Times New Roman"/>
          <w:sz w:val="24"/>
          <w:szCs w:val="24"/>
        </w:rPr>
        <w:tab/>
      </w:r>
      <w:r w:rsidR="005C6EDE" w:rsidRPr="005C6EDE">
        <w:rPr>
          <w:rFonts w:ascii="Times New Roman" w:hAnsi="Times New Roman" w:cs="Times New Roman"/>
          <w:sz w:val="24"/>
          <w:szCs w:val="24"/>
        </w:rPr>
        <w:t xml:space="preserve">Full proposals shall be submitted no later than Monday, </w:t>
      </w:r>
      <w:r>
        <w:rPr>
          <w:rFonts w:ascii="Times New Roman" w:hAnsi="Times New Roman" w:cs="Times New Roman"/>
          <w:sz w:val="24"/>
          <w:szCs w:val="24"/>
        </w:rPr>
        <w:t>May 6</w:t>
      </w:r>
      <w:r w:rsidR="005C6EDE" w:rsidRPr="005C6EDE">
        <w:rPr>
          <w:rFonts w:ascii="Times New Roman" w:hAnsi="Times New Roman" w:cs="Times New Roman"/>
          <w:sz w:val="24"/>
          <w:szCs w:val="24"/>
        </w:rPr>
        <w:t>, 202</w:t>
      </w:r>
      <w:r>
        <w:rPr>
          <w:rFonts w:ascii="Times New Roman" w:hAnsi="Times New Roman" w:cs="Times New Roman"/>
          <w:sz w:val="24"/>
          <w:szCs w:val="24"/>
        </w:rPr>
        <w:t>4</w:t>
      </w:r>
      <w:r w:rsidR="005C6EDE" w:rsidRPr="005C6EDE">
        <w:rPr>
          <w:rFonts w:ascii="Times New Roman" w:hAnsi="Times New Roman" w:cs="Times New Roman"/>
          <w:sz w:val="24"/>
          <w:szCs w:val="24"/>
        </w:rPr>
        <w:t xml:space="preserve"> at 3:00pm to the </w:t>
      </w:r>
      <w:r>
        <w:rPr>
          <w:rFonts w:ascii="Times New Roman" w:hAnsi="Times New Roman" w:cs="Times New Roman"/>
          <w:sz w:val="24"/>
          <w:szCs w:val="24"/>
        </w:rPr>
        <w:tab/>
      </w:r>
      <w:r w:rsidR="005C6EDE" w:rsidRPr="005C6EDE">
        <w:rPr>
          <w:rFonts w:ascii="Times New Roman" w:hAnsi="Times New Roman" w:cs="Times New Roman"/>
          <w:sz w:val="24"/>
          <w:szCs w:val="24"/>
        </w:rPr>
        <w:t>Library Director:</w:t>
      </w:r>
    </w:p>
    <w:p w:rsidR="00951BBE" w:rsidRDefault="00951BBE" w:rsidP="005C6EDE">
      <w:pPr>
        <w:spacing w:after="0"/>
        <w:ind w:left="360"/>
        <w:rPr>
          <w:rFonts w:ascii="Times New Roman" w:hAnsi="Times New Roman" w:cs="Times New Roman"/>
          <w:sz w:val="24"/>
          <w:szCs w:val="24"/>
        </w:rPr>
      </w:pPr>
    </w:p>
    <w:p w:rsidR="005C6EDE" w:rsidRPr="005C6EDE" w:rsidRDefault="005C6EDE" w:rsidP="005C6EDE">
      <w:pPr>
        <w:spacing w:after="0"/>
        <w:ind w:left="360"/>
        <w:rPr>
          <w:rFonts w:ascii="Times New Roman" w:hAnsi="Times New Roman" w:cs="Times New Roman"/>
          <w:sz w:val="24"/>
          <w:szCs w:val="24"/>
        </w:rPr>
      </w:pPr>
      <w:r w:rsidRPr="005C6EDE">
        <w:rPr>
          <w:rFonts w:ascii="Times New Roman" w:hAnsi="Times New Roman" w:cs="Times New Roman"/>
          <w:sz w:val="24"/>
          <w:szCs w:val="24"/>
        </w:rPr>
        <w:t xml:space="preserve">Karolyn </w:t>
      </w:r>
      <w:r w:rsidR="00AF1F87">
        <w:rPr>
          <w:rFonts w:ascii="Times New Roman" w:hAnsi="Times New Roman" w:cs="Times New Roman"/>
          <w:sz w:val="24"/>
          <w:szCs w:val="24"/>
        </w:rPr>
        <w:t>Wessel</w:t>
      </w:r>
      <w:r w:rsidRPr="005C6EDE">
        <w:rPr>
          <w:rFonts w:ascii="Times New Roman" w:hAnsi="Times New Roman" w:cs="Times New Roman"/>
          <w:sz w:val="24"/>
          <w:szCs w:val="24"/>
        </w:rPr>
        <w:t>, Library Director</w:t>
      </w:r>
    </w:p>
    <w:p w:rsidR="005C6EDE" w:rsidRPr="005C6EDE" w:rsidRDefault="005C6EDE" w:rsidP="005C6EDE">
      <w:pPr>
        <w:spacing w:after="0"/>
        <w:ind w:left="360"/>
        <w:rPr>
          <w:rFonts w:ascii="Times New Roman" w:hAnsi="Times New Roman" w:cs="Times New Roman"/>
          <w:sz w:val="24"/>
          <w:szCs w:val="24"/>
        </w:rPr>
      </w:pPr>
      <w:r w:rsidRPr="005C6EDE">
        <w:rPr>
          <w:rFonts w:ascii="Times New Roman" w:hAnsi="Times New Roman" w:cs="Times New Roman"/>
          <w:sz w:val="24"/>
          <w:szCs w:val="24"/>
        </w:rPr>
        <w:t>Bartlett Public Library District</w:t>
      </w:r>
    </w:p>
    <w:p w:rsidR="005C6EDE" w:rsidRPr="005C6EDE" w:rsidRDefault="005C6EDE" w:rsidP="005C6EDE">
      <w:pPr>
        <w:spacing w:after="0"/>
        <w:ind w:left="360"/>
        <w:rPr>
          <w:rFonts w:ascii="Times New Roman" w:hAnsi="Times New Roman" w:cs="Times New Roman"/>
          <w:sz w:val="24"/>
          <w:szCs w:val="24"/>
        </w:rPr>
      </w:pPr>
      <w:r w:rsidRPr="005C6EDE">
        <w:rPr>
          <w:rFonts w:ascii="Times New Roman" w:hAnsi="Times New Roman" w:cs="Times New Roman"/>
          <w:sz w:val="24"/>
          <w:szCs w:val="24"/>
        </w:rPr>
        <w:t>800 S. Bartlett Road</w:t>
      </w:r>
    </w:p>
    <w:p w:rsidR="005C6EDE" w:rsidRPr="005C6EDE" w:rsidRDefault="005C6EDE" w:rsidP="005C6EDE">
      <w:pPr>
        <w:spacing w:after="0"/>
        <w:ind w:left="360"/>
        <w:rPr>
          <w:rFonts w:ascii="Times New Roman" w:hAnsi="Times New Roman" w:cs="Times New Roman"/>
          <w:sz w:val="24"/>
          <w:szCs w:val="24"/>
        </w:rPr>
      </w:pPr>
      <w:r w:rsidRPr="005C6EDE">
        <w:rPr>
          <w:rFonts w:ascii="Times New Roman" w:hAnsi="Times New Roman" w:cs="Times New Roman"/>
          <w:sz w:val="24"/>
          <w:szCs w:val="24"/>
        </w:rPr>
        <w:t>Bartlett, Il 60</w:t>
      </w:r>
      <w:r w:rsidR="00AF1F87">
        <w:rPr>
          <w:rFonts w:ascii="Times New Roman" w:hAnsi="Times New Roman" w:cs="Times New Roman"/>
          <w:sz w:val="24"/>
          <w:szCs w:val="24"/>
        </w:rPr>
        <w:t>103</w:t>
      </w:r>
    </w:p>
    <w:p w:rsidR="005C6EDE" w:rsidRPr="005C6EDE" w:rsidRDefault="002C2A8B" w:rsidP="005C6EDE">
      <w:pPr>
        <w:spacing w:after="0"/>
        <w:ind w:left="360"/>
        <w:rPr>
          <w:rFonts w:ascii="Times New Roman" w:hAnsi="Times New Roman" w:cs="Times New Roman"/>
          <w:sz w:val="24"/>
          <w:szCs w:val="24"/>
        </w:rPr>
      </w:pPr>
      <w:hyperlink r:id="rId7" w:history="1">
        <w:r w:rsidR="00951BBE" w:rsidRPr="009E3E9C">
          <w:rPr>
            <w:rStyle w:val="Hyperlink"/>
            <w:rFonts w:ascii="Times New Roman" w:hAnsi="Times New Roman" w:cs="Times New Roman"/>
            <w:sz w:val="24"/>
            <w:szCs w:val="24"/>
          </w:rPr>
          <w:t>kwessel@bartlettlibrary.org</w:t>
        </w:r>
      </w:hyperlink>
    </w:p>
    <w:p w:rsidR="005C6EDE" w:rsidRDefault="005C6EDE" w:rsidP="005C6EDE">
      <w:pPr>
        <w:spacing w:after="0"/>
        <w:ind w:left="360"/>
      </w:pPr>
      <w:r w:rsidRPr="005C6EDE">
        <w:rPr>
          <w:rFonts w:ascii="Times New Roman" w:hAnsi="Times New Roman" w:cs="Times New Roman"/>
          <w:sz w:val="24"/>
          <w:szCs w:val="24"/>
        </w:rPr>
        <w:t>630 213 5001</w:t>
      </w:r>
    </w:p>
    <w:p w:rsidR="005C6EDE" w:rsidRPr="005C6EDE" w:rsidRDefault="005C6EDE" w:rsidP="005C6EDE">
      <w:pPr>
        <w:rPr>
          <w:rFonts w:ascii="Times New Roman" w:hAnsi="Times New Roman" w:cs="Times New Roman"/>
          <w:sz w:val="24"/>
          <w:szCs w:val="24"/>
        </w:rPr>
      </w:pPr>
    </w:p>
    <w:sectPr w:rsidR="005C6EDE" w:rsidRPr="005C6EDE" w:rsidSect="00B315E1">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E1" w:rsidRDefault="00B315E1" w:rsidP="00B315E1">
      <w:pPr>
        <w:spacing w:after="0" w:line="240" w:lineRule="auto"/>
      </w:pPr>
      <w:r>
        <w:separator/>
      </w:r>
    </w:p>
  </w:endnote>
  <w:endnote w:type="continuationSeparator" w:id="0">
    <w:p w:rsidR="00B315E1" w:rsidRDefault="00B315E1" w:rsidP="00B3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E1" w:rsidRDefault="00B315E1" w:rsidP="00B315E1">
      <w:pPr>
        <w:spacing w:after="0" w:line="240" w:lineRule="auto"/>
      </w:pPr>
      <w:r>
        <w:separator/>
      </w:r>
    </w:p>
  </w:footnote>
  <w:footnote w:type="continuationSeparator" w:id="0">
    <w:p w:rsidR="00B315E1" w:rsidRDefault="00B315E1" w:rsidP="00B3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E1" w:rsidRPr="00300DAD" w:rsidRDefault="00B315E1" w:rsidP="00B315E1">
    <w:pPr>
      <w:pStyle w:val="Header"/>
      <w:tabs>
        <w:tab w:val="clear" w:pos="4680"/>
        <w:tab w:val="left" w:pos="2880"/>
      </w:tabs>
      <w:rPr>
        <w:rFonts w:ascii="Times New Roman" w:hAnsi="Times New Roman" w:cs="Times New Roman"/>
        <w:sz w:val="20"/>
      </w:rPr>
    </w:pPr>
    <w:r>
      <w:rPr>
        <w:noProof/>
      </w:rPr>
      <mc:AlternateContent>
        <mc:Choice Requires="wps">
          <w:drawing>
            <wp:anchor distT="0" distB="0" distL="114300" distR="114300" simplePos="0" relativeHeight="251663360" behindDoc="0" locked="0" layoutInCell="1" allowOverlap="1" wp14:anchorId="1C0E5DDE" wp14:editId="6E33CA90">
              <wp:simplePos x="0" y="0"/>
              <wp:positionH relativeFrom="column">
                <wp:posOffset>-530860</wp:posOffset>
              </wp:positionH>
              <wp:positionV relativeFrom="paragraph">
                <wp:posOffset>-184785</wp:posOffset>
              </wp:positionV>
              <wp:extent cx="9525" cy="927735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9525" cy="92773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E8640"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1.8pt,-14.55pt" to="-41.0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" strokecolor="#ffc000" strokeweight=".5pt">
              <v:stroke joinstyle="miter"/>
            </v:line>
          </w:pict>
        </mc:Fallback>
      </mc:AlternateContent>
    </w:r>
    <w:r w:rsidRPr="006F4160">
      <w:rPr>
        <w:noProof/>
      </w:rPr>
      <w:drawing>
        <wp:anchor distT="36576" distB="36576" distL="36576" distR="36576" simplePos="0" relativeHeight="251659264" behindDoc="0" locked="0" layoutInCell="1" allowOverlap="1" wp14:anchorId="6545E7EF" wp14:editId="45DFAC24">
          <wp:simplePos x="0" y="0"/>
          <wp:positionH relativeFrom="column">
            <wp:posOffset>-266700</wp:posOffset>
          </wp:positionH>
          <wp:positionV relativeFrom="page">
            <wp:posOffset>371475</wp:posOffset>
          </wp:positionV>
          <wp:extent cx="1851660" cy="620395"/>
          <wp:effectExtent l="0" t="0" r="0" b="8255"/>
          <wp:wrapSquare wrapText="bothSides"/>
          <wp:docPr id="2" name="Picture 3" descr="Smallest BPLD LOGO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st BPLD LOGO PANTONE"/>
                  <pic:cNvPicPr>
                    <a:picLocks noChangeAspect="1" noChangeArrowheads="1"/>
                  </pic:cNvPicPr>
                </pic:nvPicPr>
                <pic:blipFill>
                  <a:blip r:embed="rId1"/>
                  <a:srcRect/>
                  <a:stretch>
                    <a:fillRect/>
                  </a:stretch>
                </pic:blipFill>
                <pic:spPr bwMode="auto">
                  <a:xfrm>
                    <a:off x="0" y="0"/>
                    <a:ext cx="1851660" cy="620395"/>
                  </a:xfrm>
                  <a:prstGeom prst="rect">
                    <a:avLst/>
                  </a:prstGeom>
                  <a:noFill/>
                  <a:ln w="9525" algn="in">
                    <a:noFill/>
                    <a:miter lim="800000"/>
                    <a:headEnd/>
                    <a:tailEnd/>
                  </a:ln>
                </pic:spPr>
              </pic:pic>
            </a:graphicData>
          </a:graphic>
        </wp:anchor>
      </w:drawing>
    </w:r>
    <w:r>
      <w:rPr>
        <w:rFonts w:ascii="Times New Roman" w:hAnsi="Times New Roman" w:cs="Times New Roman"/>
        <w:sz w:val="20"/>
      </w:rPr>
      <w:t xml:space="preserve"> </w:t>
    </w:r>
    <w:r>
      <w:rPr>
        <w:rFonts w:ascii="Times New Roman" w:hAnsi="Times New Roman" w:cs="Times New Roman"/>
        <w:sz w:val="20"/>
      </w:rPr>
      <w:tab/>
    </w:r>
    <w:r w:rsidRPr="00300DAD">
      <w:rPr>
        <w:rFonts w:ascii="Times New Roman" w:hAnsi="Times New Roman" w:cs="Times New Roman"/>
        <w:sz w:val="20"/>
      </w:rPr>
      <w:t>800 S. Bartlett Road</w:t>
    </w:r>
  </w:p>
  <w:p w:rsidR="00B315E1" w:rsidRPr="00300DAD" w:rsidRDefault="00B315E1" w:rsidP="00B315E1">
    <w:pPr>
      <w:pStyle w:val="Header"/>
      <w:tabs>
        <w:tab w:val="clear" w:pos="4680"/>
        <w:tab w:val="left" w:pos="2880"/>
      </w:tabs>
      <w:rPr>
        <w:rFonts w:ascii="Times New Roman" w:hAnsi="Times New Roman" w:cs="Times New Roman"/>
        <w:sz w:val="18"/>
      </w:rPr>
    </w:pPr>
    <w:r>
      <w:rPr>
        <w:rFonts w:ascii="Times New Roman" w:hAnsi="Times New Roman" w:cs="Times New Roman"/>
        <w:sz w:val="20"/>
      </w:rPr>
      <w:t xml:space="preserve"> </w:t>
    </w:r>
    <w:r>
      <w:rPr>
        <w:rFonts w:ascii="Times New Roman" w:hAnsi="Times New Roman" w:cs="Times New Roman"/>
        <w:sz w:val="20"/>
      </w:rPr>
      <w:tab/>
    </w:r>
    <w:r w:rsidRPr="00300DAD">
      <w:rPr>
        <w:rFonts w:ascii="Times New Roman" w:hAnsi="Times New Roman" w:cs="Times New Roman"/>
        <w:sz w:val="20"/>
      </w:rPr>
      <w:t>Bartlett, IL 60103</w:t>
    </w:r>
  </w:p>
  <w:p w:rsidR="00B315E1" w:rsidRDefault="00B315E1" w:rsidP="00B315E1">
    <w:pPr>
      <w:spacing w:after="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300DAD">
      <w:rPr>
        <w:rFonts w:ascii="Times New Roman" w:hAnsi="Times New Roman" w:cs="Times New Roman"/>
        <w:sz w:val="20"/>
      </w:rPr>
      <w:t>630.837.285</w:t>
    </w:r>
    <w:r>
      <w:rPr>
        <w:rFonts w:ascii="Times New Roman" w:hAnsi="Times New Roman" w:cs="Times New Roman"/>
        <w:sz w:val="20"/>
      </w:rPr>
      <w:t>5</w:t>
    </w:r>
  </w:p>
  <w:p w:rsidR="00B315E1" w:rsidRPr="00300DAD" w:rsidRDefault="00B315E1" w:rsidP="00B315E1">
    <w:pPr>
      <w:rPr>
        <w:rFonts w:ascii="Times New Roman" w:hAnsi="Times New Roman" w:cs="Times New Roman"/>
        <w:sz w:val="20"/>
      </w:rPr>
    </w:pPr>
    <w:r w:rsidRPr="00300DA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DE5F430" wp14:editId="19D58F5C">
              <wp:simplePos x="0" y="0"/>
              <wp:positionH relativeFrom="column">
                <wp:posOffset>-742950</wp:posOffset>
              </wp:positionH>
              <wp:positionV relativeFrom="paragraph">
                <wp:posOffset>317500</wp:posOffset>
              </wp:positionV>
              <wp:extent cx="6067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067425" cy="952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4385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pt" to="419.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" strokecolor="#92d050" strokeweight=".5pt">
              <v:stroke joinstyle="miter"/>
            </v:line>
          </w:pict>
        </mc:Fallback>
      </mc:AlternateContent>
    </w:r>
    <w:r>
      <w:rPr>
        <w:rFonts w:ascii="Times New Roman" w:hAnsi="Times New Roman" w:cs="Times New Roman"/>
        <w:sz w:val="20"/>
      </w:rPr>
      <w:t xml:space="preserve">      </w:t>
    </w:r>
    <w:r w:rsidRPr="00300DAD">
      <w:rPr>
        <w:rFonts w:ascii="Times New Roman" w:hAnsi="Times New Roman" w:cs="Times New Roman"/>
        <w:sz w:val="20"/>
      </w:rPr>
      <w:t>www.bartlettlibrary.org</w:t>
    </w:r>
  </w:p>
  <w:p w:rsidR="00B315E1" w:rsidRDefault="00B315E1" w:rsidP="00B315E1">
    <w:pPr>
      <w:rPr>
        <w:rFonts w:ascii="Times New Roman" w:hAnsi="Times New Roman" w:cs="Times New Roman"/>
        <w:sz w:val="20"/>
      </w:rPr>
    </w:pPr>
  </w:p>
  <w:p w:rsidR="00B315E1" w:rsidRDefault="00B3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5BE5"/>
    <w:multiLevelType w:val="hybridMultilevel"/>
    <w:tmpl w:val="6C241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F503E"/>
    <w:multiLevelType w:val="hybridMultilevel"/>
    <w:tmpl w:val="2A8221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C5844BD"/>
    <w:multiLevelType w:val="hybridMultilevel"/>
    <w:tmpl w:val="8BFA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6699C"/>
    <w:multiLevelType w:val="hybridMultilevel"/>
    <w:tmpl w:val="C3786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237FC"/>
    <w:multiLevelType w:val="hybridMultilevel"/>
    <w:tmpl w:val="92FA1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A0462"/>
    <w:multiLevelType w:val="hybridMultilevel"/>
    <w:tmpl w:val="6A302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333A"/>
    <w:multiLevelType w:val="hybridMultilevel"/>
    <w:tmpl w:val="FAA2E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E1"/>
    <w:rsid w:val="00150B22"/>
    <w:rsid w:val="002C2A8B"/>
    <w:rsid w:val="005565B0"/>
    <w:rsid w:val="005C6EDE"/>
    <w:rsid w:val="006F385F"/>
    <w:rsid w:val="008158A4"/>
    <w:rsid w:val="00951BBE"/>
    <w:rsid w:val="009E7C2C"/>
    <w:rsid w:val="00AF1F87"/>
    <w:rsid w:val="00B315E1"/>
    <w:rsid w:val="00DC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E8E9"/>
  <w15:chartTrackingRefBased/>
  <w15:docId w15:val="{A4BB5920-B3CC-48AE-B153-DCDD707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E1"/>
  </w:style>
  <w:style w:type="paragraph" w:styleId="Footer">
    <w:name w:val="footer"/>
    <w:basedOn w:val="Normal"/>
    <w:link w:val="FooterChar"/>
    <w:uiPriority w:val="99"/>
    <w:unhideWhenUsed/>
    <w:rsid w:val="00B3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E1"/>
  </w:style>
  <w:style w:type="character" w:styleId="Hyperlink">
    <w:name w:val="Hyperlink"/>
    <w:basedOn w:val="DefaultParagraphFont"/>
    <w:uiPriority w:val="99"/>
    <w:unhideWhenUsed/>
    <w:rsid w:val="005C6EDE"/>
    <w:rPr>
      <w:color w:val="0563C1" w:themeColor="hyperlink"/>
      <w:u w:val="single"/>
    </w:rPr>
  </w:style>
  <w:style w:type="paragraph" w:styleId="ListParagraph">
    <w:name w:val="List Paragraph"/>
    <w:basedOn w:val="Normal"/>
    <w:uiPriority w:val="34"/>
    <w:qFormat/>
    <w:rsid w:val="005C6EDE"/>
    <w:pPr>
      <w:ind w:left="720"/>
      <w:contextualSpacing/>
    </w:pPr>
  </w:style>
  <w:style w:type="character" w:styleId="UnresolvedMention">
    <w:name w:val="Unresolved Mention"/>
    <w:basedOn w:val="DefaultParagraphFont"/>
    <w:uiPriority w:val="99"/>
    <w:semiHidden/>
    <w:unhideWhenUsed/>
    <w:rsid w:val="00951BBE"/>
    <w:rPr>
      <w:color w:val="605E5C"/>
      <w:shd w:val="clear" w:color="auto" w:fill="E1DFDD"/>
    </w:rPr>
  </w:style>
  <w:style w:type="paragraph" w:styleId="BalloonText">
    <w:name w:val="Balloon Text"/>
    <w:basedOn w:val="Normal"/>
    <w:link w:val="BalloonTextChar"/>
    <w:uiPriority w:val="99"/>
    <w:semiHidden/>
    <w:unhideWhenUsed/>
    <w:rsid w:val="00AF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essel@bartlett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Bartlett Public Library District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Magdziarz</dc:creator>
  <cp:keywords/>
  <dc:description/>
  <cp:lastModifiedBy>Karolyn Wessel</cp:lastModifiedBy>
  <cp:revision>2</cp:revision>
  <cp:lastPrinted>2024-04-19T17:24:00Z</cp:lastPrinted>
  <dcterms:created xsi:type="dcterms:W3CDTF">2024-04-19T17:25:00Z</dcterms:created>
  <dcterms:modified xsi:type="dcterms:W3CDTF">2024-04-19T17:25:00Z</dcterms:modified>
</cp:coreProperties>
</file>